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95" w:rsidRPr="00CB432A" w:rsidRDefault="00265595" w:rsidP="00ED4B01">
      <w:pPr>
        <w:pStyle w:val="a6"/>
      </w:pPr>
      <w:r w:rsidRPr="00CB432A">
        <w:t>ДОКУМЕНТАЦИЯ О ЗАПРОСЕ ПРЕДЛОЖЕНИЙ</w:t>
      </w:r>
    </w:p>
    <w:p w:rsidR="00265595" w:rsidRPr="00CB432A" w:rsidRDefault="00265595" w:rsidP="00ED4B01">
      <w:pPr>
        <w:pStyle w:val="23"/>
      </w:pPr>
    </w:p>
    <w:p w:rsidR="00265595" w:rsidRPr="00CB432A" w:rsidRDefault="00265595" w:rsidP="00ED4B01">
      <w:pPr>
        <w:pStyle w:val="23"/>
      </w:pPr>
      <w:r w:rsidRPr="00CB432A">
        <w:t xml:space="preserve">Запрос предложений № </w:t>
      </w:r>
      <w:r w:rsidRPr="00B73C6C">
        <w:rPr>
          <w:noProof/>
          <w:highlight w:val="lightGray"/>
        </w:rPr>
        <w:t>206817</w:t>
      </w:r>
    </w:p>
    <w:p w:rsidR="00265595" w:rsidRDefault="00265595" w:rsidP="00ED4B01">
      <w:pPr>
        <w:pStyle w:val="23"/>
      </w:pPr>
      <w:r>
        <w:t>В ЭЛЕКТРОННОЙ ФОРМЕ</w:t>
      </w:r>
    </w:p>
    <w:p w:rsidR="00265595" w:rsidRPr="00CB432A" w:rsidRDefault="00265595"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265595" w:rsidRPr="00CB432A" w:rsidRDefault="00265595" w:rsidP="00ED4B01">
      <w:pPr>
        <w:pStyle w:val="23"/>
      </w:pPr>
    </w:p>
    <w:p w:rsidR="00265595" w:rsidRPr="00DB0CAB" w:rsidRDefault="00265595" w:rsidP="00ED4B01">
      <w:pPr>
        <w:pStyle w:val="33"/>
      </w:pPr>
      <w:r w:rsidRPr="0069474A">
        <w:rPr>
          <w:noProof/>
        </w:rPr>
        <w:t>ВНИМАНИЕ! УЧАСТНИКАМИ ЗАКУПОЧНОЙ ПРОЦЕДУРЫ МОГУТ БЫТЬ ТОЛЬКО СУБЪЕКТЫ МАЛОГО И СРЕДНЕГО ПРЕДПРИНИМАТЕЛЬСТВА</w:t>
      </w:r>
    </w:p>
    <w:p w:rsidR="00265595" w:rsidRPr="00B11E36" w:rsidRDefault="00265595" w:rsidP="00ED4B01">
      <w:pPr>
        <w:pStyle w:val="23"/>
        <w:rPr>
          <w:highlight w:val="lightGray"/>
        </w:rPr>
      </w:pPr>
    </w:p>
    <w:p w:rsidR="00265595" w:rsidRDefault="00265595" w:rsidP="00ED4B01">
      <w:pPr>
        <w:pStyle w:val="23"/>
        <w:rPr>
          <w:highlight w:val="lightGray"/>
        </w:rPr>
      </w:pPr>
    </w:p>
    <w:p w:rsidR="00265595" w:rsidRPr="00BB5F40" w:rsidRDefault="00265595" w:rsidP="00554213">
      <w:pPr>
        <w:pStyle w:val="23"/>
        <w:rPr>
          <w:highlight w:val="lightGray"/>
        </w:rPr>
      </w:pPr>
    </w:p>
    <w:p w:rsidR="00265595" w:rsidRPr="00BB5F40" w:rsidRDefault="00265595" w:rsidP="00554213">
      <w:pPr>
        <w:pStyle w:val="23"/>
        <w:rPr>
          <w:highlight w:val="lightGray"/>
        </w:rPr>
      </w:pPr>
    </w:p>
    <w:p w:rsidR="00265595" w:rsidRPr="00BB5F40" w:rsidRDefault="00265595" w:rsidP="00554213">
      <w:pPr>
        <w:pStyle w:val="23"/>
        <w:rPr>
          <w:highlight w:val="lightGray"/>
        </w:rPr>
      </w:pPr>
    </w:p>
    <w:p w:rsidR="00265595" w:rsidRPr="00BB5F40" w:rsidRDefault="00265595" w:rsidP="00554213">
      <w:pPr>
        <w:pStyle w:val="23"/>
        <w:rPr>
          <w:highlight w:val="lightGray"/>
        </w:rPr>
      </w:pPr>
    </w:p>
    <w:p w:rsidR="00265595" w:rsidRPr="00BB5F40" w:rsidRDefault="00265595" w:rsidP="00554213">
      <w:pPr>
        <w:pStyle w:val="23"/>
        <w:rPr>
          <w:highlight w:val="lightGray"/>
        </w:rPr>
      </w:pPr>
    </w:p>
    <w:p w:rsidR="00265595" w:rsidRPr="00BB5F40" w:rsidRDefault="00265595" w:rsidP="00554213">
      <w:pPr>
        <w:pStyle w:val="23"/>
        <w:rPr>
          <w:highlight w:val="lightGray"/>
        </w:rPr>
      </w:pPr>
    </w:p>
    <w:p w:rsidR="00265595" w:rsidRPr="00BB5F40" w:rsidRDefault="00265595" w:rsidP="00554213">
      <w:pPr>
        <w:pStyle w:val="23"/>
        <w:rPr>
          <w:highlight w:val="lightGray"/>
        </w:rPr>
      </w:pPr>
    </w:p>
    <w:p w:rsidR="00265595" w:rsidRPr="00BB5F40" w:rsidRDefault="00265595" w:rsidP="00554213">
      <w:pPr>
        <w:pStyle w:val="23"/>
        <w:rPr>
          <w:highlight w:val="lightGray"/>
        </w:rPr>
      </w:pPr>
    </w:p>
    <w:p w:rsidR="00265595" w:rsidRPr="00A10E5E" w:rsidRDefault="0026559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265595" w:rsidTr="005976E7">
        <w:trPr>
          <w:trHeight w:val="298"/>
        </w:trPr>
        <w:tc>
          <w:tcPr>
            <w:tcW w:w="284" w:type="dxa"/>
            <w:shd w:val="pct15" w:color="auto" w:fill="auto"/>
          </w:tcPr>
          <w:p w:rsidR="00265595" w:rsidRDefault="00265595" w:rsidP="005976E7">
            <w:pPr>
              <w:ind w:left="567"/>
            </w:pPr>
            <w:r>
              <w:t>1</w:t>
            </w:r>
          </w:p>
        </w:tc>
        <w:tc>
          <w:tcPr>
            <w:tcW w:w="399" w:type="dxa"/>
            <w:shd w:val="pct15" w:color="auto" w:fill="auto"/>
          </w:tcPr>
          <w:p w:rsidR="00265595" w:rsidRPr="00265595" w:rsidRDefault="00265595" w:rsidP="005976E7">
            <w:pPr>
              <w:ind w:left="567"/>
            </w:pPr>
            <w:r w:rsidRPr="00265595">
              <w:t>лот:</w:t>
            </w:r>
          </w:p>
        </w:tc>
        <w:tc>
          <w:tcPr>
            <w:tcW w:w="9039" w:type="dxa"/>
            <w:shd w:val="pct15" w:color="auto" w:fill="auto"/>
          </w:tcPr>
          <w:p w:rsidR="00265595" w:rsidRPr="00265595" w:rsidRDefault="00265595" w:rsidP="005976E7">
            <w:pPr>
              <w:ind w:left="567"/>
            </w:pPr>
            <w:r w:rsidRPr="00265595">
              <w:t>для нужд  ООО "Газпром межрегионгаз Иваново"</w:t>
            </w:r>
          </w:p>
        </w:tc>
      </w:tr>
    </w:tbl>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Pr="00BB5F40" w:rsidRDefault="00265595" w:rsidP="00ED4B01"/>
    <w:p w:rsidR="00265595" w:rsidRDefault="00265595" w:rsidP="00ED4B01"/>
    <w:p w:rsidR="00265595" w:rsidRPr="00AA26B8" w:rsidRDefault="00265595" w:rsidP="00ED4B01"/>
    <w:p w:rsidR="00265595" w:rsidRPr="00CB432A" w:rsidRDefault="00265595" w:rsidP="00ED4B01">
      <w:pPr>
        <w:jc w:val="center"/>
      </w:pPr>
      <w:r w:rsidRPr="00CB432A">
        <w:t>г. Санкт-Петербург</w:t>
      </w:r>
    </w:p>
    <w:p w:rsidR="00265595" w:rsidRPr="00CB432A" w:rsidRDefault="00265595">
      <w:r w:rsidRPr="00CB432A">
        <w:br w:type="page"/>
      </w:r>
    </w:p>
    <w:p w:rsidR="00265595" w:rsidRPr="009E239F" w:rsidRDefault="00265595" w:rsidP="00ED4B01">
      <w:pPr>
        <w:pStyle w:val="a9"/>
      </w:pPr>
      <w:r>
        <w:lastRenderedPageBreak/>
        <w:t>Оглавление</w:t>
      </w:r>
    </w:p>
    <w:p w:rsidR="00265595" w:rsidRDefault="008B7E6E">
      <w:pPr>
        <w:pStyle w:val="11"/>
        <w:tabs>
          <w:tab w:val="right" w:leader="dot" w:pos="10338"/>
        </w:tabs>
        <w:rPr>
          <w:rFonts w:asciiTheme="minorHAnsi" w:eastAsiaTheme="minorEastAsia" w:hAnsiTheme="minorHAnsi" w:cstheme="minorBidi"/>
          <w:noProof/>
          <w:sz w:val="22"/>
          <w:szCs w:val="22"/>
        </w:rPr>
      </w:pPr>
      <w:hyperlink w:anchor="_Toc536102962" w:history="1">
        <w:r w:rsidR="00265595" w:rsidRPr="00D03D25">
          <w:rPr>
            <w:rStyle w:val="a3"/>
            <w:noProof/>
          </w:rPr>
          <w:t>ТЕРМИНЫ И ОПРЕДЕЛЕНИЯ</w:t>
        </w:r>
        <w:r w:rsidR="00265595">
          <w:rPr>
            <w:noProof/>
          </w:rPr>
          <w:tab/>
        </w:r>
        <w:r w:rsidR="00265595">
          <w:rPr>
            <w:noProof/>
          </w:rPr>
          <w:fldChar w:fldCharType="begin"/>
        </w:r>
        <w:r w:rsidR="00265595">
          <w:rPr>
            <w:noProof/>
          </w:rPr>
          <w:instrText xml:space="preserve"> PAGEREF _Toc536102962 \h </w:instrText>
        </w:r>
        <w:r w:rsidR="00265595">
          <w:rPr>
            <w:noProof/>
          </w:rPr>
        </w:r>
        <w:r w:rsidR="00265595">
          <w:rPr>
            <w:noProof/>
          </w:rPr>
          <w:fldChar w:fldCharType="separate"/>
        </w:r>
        <w:r w:rsidR="00265595">
          <w:rPr>
            <w:noProof/>
          </w:rPr>
          <w:t>4</w:t>
        </w:r>
        <w:r w:rsidR="00265595">
          <w:rPr>
            <w:noProof/>
          </w:rPr>
          <w:fldChar w:fldCharType="end"/>
        </w:r>
      </w:hyperlink>
    </w:p>
    <w:p w:rsidR="00265595" w:rsidRDefault="008B7E6E">
      <w:pPr>
        <w:pStyle w:val="11"/>
        <w:tabs>
          <w:tab w:val="right" w:leader="dot" w:pos="10338"/>
        </w:tabs>
        <w:rPr>
          <w:rFonts w:asciiTheme="minorHAnsi" w:eastAsiaTheme="minorEastAsia" w:hAnsiTheme="minorHAnsi" w:cstheme="minorBidi"/>
          <w:noProof/>
          <w:sz w:val="22"/>
          <w:szCs w:val="22"/>
        </w:rPr>
      </w:pPr>
      <w:hyperlink w:anchor="_Toc536102963" w:history="1">
        <w:r w:rsidR="00265595" w:rsidRPr="00D03D25">
          <w:rPr>
            <w:rStyle w:val="a3"/>
            <w:noProof/>
          </w:rPr>
          <w:t>1 Общие положения</w:t>
        </w:r>
        <w:r w:rsidR="00265595">
          <w:rPr>
            <w:noProof/>
          </w:rPr>
          <w:tab/>
        </w:r>
        <w:r w:rsidR="00265595">
          <w:rPr>
            <w:noProof/>
          </w:rPr>
          <w:fldChar w:fldCharType="begin"/>
        </w:r>
        <w:r w:rsidR="00265595">
          <w:rPr>
            <w:noProof/>
          </w:rPr>
          <w:instrText xml:space="preserve"> PAGEREF _Toc536102963 \h </w:instrText>
        </w:r>
        <w:r w:rsidR="00265595">
          <w:rPr>
            <w:noProof/>
          </w:rPr>
        </w:r>
        <w:r w:rsidR="00265595">
          <w:rPr>
            <w:noProof/>
          </w:rPr>
          <w:fldChar w:fldCharType="separate"/>
        </w:r>
        <w:r w:rsidR="00265595">
          <w:rPr>
            <w:noProof/>
          </w:rPr>
          <w:t>6</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64" w:history="1">
        <w:r w:rsidR="00265595" w:rsidRPr="00D03D25">
          <w:rPr>
            <w:rStyle w:val="a3"/>
            <w:noProof/>
          </w:rPr>
          <w:t>1.1 Общие сведения о Закупке</w:t>
        </w:r>
        <w:r w:rsidR="00265595">
          <w:rPr>
            <w:noProof/>
          </w:rPr>
          <w:tab/>
        </w:r>
        <w:r w:rsidR="00265595">
          <w:rPr>
            <w:noProof/>
          </w:rPr>
          <w:fldChar w:fldCharType="begin"/>
        </w:r>
        <w:r w:rsidR="00265595">
          <w:rPr>
            <w:noProof/>
          </w:rPr>
          <w:instrText xml:space="preserve"> PAGEREF _Toc536102964 \h </w:instrText>
        </w:r>
        <w:r w:rsidR="00265595">
          <w:rPr>
            <w:noProof/>
          </w:rPr>
        </w:r>
        <w:r w:rsidR="00265595">
          <w:rPr>
            <w:noProof/>
          </w:rPr>
          <w:fldChar w:fldCharType="separate"/>
        </w:r>
        <w:r w:rsidR="00265595">
          <w:rPr>
            <w:noProof/>
          </w:rPr>
          <w:t>6</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65" w:history="1">
        <w:r w:rsidR="00265595" w:rsidRPr="00D03D25">
          <w:rPr>
            <w:rStyle w:val="a3"/>
            <w:noProof/>
          </w:rPr>
          <w:t>1.2 Структура настоящей Документации</w:t>
        </w:r>
        <w:r w:rsidR="00265595">
          <w:rPr>
            <w:noProof/>
          </w:rPr>
          <w:tab/>
        </w:r>
        <w:r w:rsidR="00265595">
          <w:rPr>
            <w:noProof/>
          </w:rPr>
          <w:fldChar w:fldCharType="begin"/>
        </w:r>
        <w:r w:rsidR="00265595">
          <w:rPr>
            <w:noProof/>
          </w:rPr>
          <w:instrText xml:space="preserve"> PAGEREF _Toc536102965 \h </w:instrText>
        </w:r>
        <w:r w:rsidR="00265595">
          <w:rPr>
            <w:noProof/>
          </w:rPr>
        </w:r>
        <w:r w:rsidR="00265595">
          <w:rPr>
            <w:noProof/>
          </w:rPr>
          <w:fldChar w:fldCharType="separate"/>
        </w:r>
        <w:r w:rsidR="00265595">
          <w:rPr>
            <w:noProof/>
          </w:rPr>
          <w:t>6</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66" w:history="1">
        <w:r w:rsidR="00265595" w:rsidRPr="00D03D25">
          <w:rPr>
            <w:rStyle w:val="a3"/>
            <w:noProof/>
          </w:rPr>
          <w:t>1.3 Единые квалификационные требования к Участникам Закупки</w:t>
        </w:r>
        <w:r w:rsidR="00265595">
          <w:rPr>
            <w:noProof/>
          </w:rPr>
          <w:tab/>
        </w:r>
        <w:r w:rsidR="00265595">
          <w:rPr>
            <w:noProof/>
          </w:rPr>
          <w:fldChar w:fldCharType="begin"/>
        </w:r>
        <w:r w:rsidR="00265595">
          <w:rPr>
            <w:noProof/>
          </w:rPr>
          <w:instrText xml:space="preserve"> PAGEREF _Toc536102966 \h </w:instrText>
        </w:r>
        <w:r w:rsidR="00265595">
          <w:rPr>
            <w:noProof/>
          </w:rPr>
        </w:r>
        <w:r w:rsidR="00265595">
          <w:rPr>
            <w:noProof/>
          </w:rPr>
          <w:fldChar w:fldCharType="separate"/>
        </w:r>
        <w:r w:rsidR="00265595">
          <w:rPr>
            <w:noProof/>
          </w:rPr>
          <w:t>6</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67" w:history="1">
        <w:r w:rsidR="00265595" w:rsidRPr="00D03D25">
          <w:rPr>
            <w:rStyle w:val="a3"/>
            <w:noProof/>
          </w:rPr>
          <w:t>1.4 Документы, подтверждающие соответствие Участников установленным требованиям</w:t>
        </w:r>
        <w:r w:rsidR="00265595">
          <w:rPr>
            <w:noProof/>
          </w:rPr>
          <w:tab/>
        </w:r>
        <w:r w:rsidR="00265595">
          <w:rPr>
            <w:noProof/>
          </w:rPr>
          <w:fldChar w:fldCharType="begin"/>
        </w:r>
        <w:r w:rsidR="00265595">
          <w:rPr>
            <w:noProof/>
          </w:rPr>
          <w:instrText xml:space="preserve"> PAGEREF _Toc536102967 \h </w:instrText>
        </w:r>
        <w:r w:rsidR="00265595">
          <w:rPr>
            <w:noProof/>
          </w:rPr>
        </w:r>
        <w:r w:rsidR="00265595">
          <w:rPr>
            <w:noProof/>
          </w:rPr>
          <w:fldChar w:fldCharType="separate"/>
        </w:r>
        <w:r w:rsidR="00265595">
          <w:rPr>
            <w:noProof/>
          </w:rPr>
          <w:t>8</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68" w:history="1">
        <w:r w:rsidR="00265595" w:rsidRPr="00D03D25">
          <w:rPr>
            <w:rStyle w:val="a3"/>
            <w:noProof/>
          </w:rPr>
          <w:t>1.5 Обжалование</w:t>
        </w:r>
        <w:r w:rsidR="00265595">
          <w:rPr>
            <w:noProof/>
          </w:rPr>
          <w:tab/>
        </w:r>
        <w:r w:rsidR="00265595">
          <w:rPr>
            <w:noProof/>
          </w:rPr>
          <w:fldChar w:fldCharType="begin"/>
        </w:r>
        <w:r w:rsidR="00265595">
          <w:rPr>
            <w:noProof/>
          </w:rPr>
          <w:instrText xml:space="preserve"> PAGEREF _Toc536102968 \h </w:instrText>
        </w:r>
        <w:r w:rsidR="00265595">
          <w:rPr>
            <w:noProof/>
          </w:rPr>
        </w:r>
        <w:r w:rsidR="00265595">
          <w:rPr>
            <w:noProof/>
          </w:rPr>
          <w:fldChar w:fldCharType="separate"/>
        </w:r>
        <w:r w:rsidR="00265595">
          <w:rPr>
            <w:noProof/>
          </w:rPr>
          <w:t>11</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69" w:history="1">
        <w:r w:rsidR="00265595" w:rsidRPr="00D03D25">
          <w:rPr>
            <w:rStyle w:val="a3"/>
            <w:noProof/>
          </w:rPr>
          <w:t>1.6 Прочие положения</w:t>
        </w:r>
        <w:r w:rsidR="00265595">
          <w:rPr>
            <w:noProof/>
          </w:rPr>
          <w:tab/>
        </w:r>
        <w:r w:rsidR="00265595">
          <w:rPr>
            <w:noProof/>
          </w:rPr>
          <w:fldChar w:fldCharType="begin"/>
        </w:r>
        <w:r w:rsidR="00265595">
          <w:rPr>
            <w:noProof/>
          </w:rPr>
          <w:instrText xml:space="preserve"> PAGEREF _Toc536102969 \h </w:instrText>
        </w:r>
        <w:r w:rsidR="00265595">
          <w:rPr>
            <w:noProof/>
          </w:rPr>
        </w:r>
        <w:r w:rsidR="00265595">
          <w:rPr>
            <w:noProof/>
          </w:rPr>
          <w:fldChar w:fldCharType="separate"/>
        </w:r>
        <w:r w:rsidR="00265595">
          <w:rPr>
            <w:noProof/>
          </w:rPr>
          <w:t>12</w:t>
        </w:r>
        <w:r w:rsidR="00265595">
          <w:rPr>
            <w:noProof/>
          </w:rPr>
          <w:fldChar w:fldCharType="end"/>
        </w:r>
      </w:hyperlink>
    </w:p>
    <w:p w:rsidR="00265595" w:rsidRDefault="008B7E6E">
      <w:pPr>
        <w:pStyle w:val="11"/>
        <w:tabs>
          <w:tab w:val="right" w:leader="dot" w:pos="10338"/>
        </w:tabs>
        <w:rPr>
          <w:rFonts w:asciiTheme="minorHAnsi" w:eastAsiaTheme="minorEastAsia" w:hAnsiTheme="minorHAnsi" w:cstheme="minorBidi"/>
          <w:noProof/>
          <w:sz w:val="22"/>
          <w:szCs w:val="22"/>
        </w:rPr>
      </w:pPr>
      <w:hyperlink w:anchor="_Toc536102970" w:history="1">
        <w:r w:rsidR="00265595" w:rsidRPr="00D03D25">
          <w:rPr>
            <w:rStyle w:val="a3"/>
            <w:noProof/>
          </w:rPr>
          <w:t>2 ПОРЯДОК ПРОВЕДЕНИЯ ЗАКУПКИ. ИНСТРУКЦИИ ПО ПОДГОТОВКЕ ЗАЯВОК НА УЧАСТИЕ В ЗАКУПКЕ</w:t>
        </w:r>
        <w:r w:rsidR="00265595">
          <w:rPr>
            <w:noProof/>
          </w:rPr>
          <w:tab/>
        </w:r>
        <w:r w:rsidR="00265595">
          <w:rPr>
            <w:noProof/>
          </w:rPr>
          <w:fldChar w:fldCharType="begin"/>
        </w:r>
        <w:r w:rsidR="00265595">
          <w:rPr>
            <w:noProof/>
          </w:rPr>
          <w:instrText xml:space="preserve"> PAGEREF _Toc536102970 \h </w:instrText>
        </w:r>
        <w:r w:rsidR="00265595">
          <w:rPr>
            <w:noProof/>
          </w:rPr>
        </w:r>
        <w:r w:rsidR="00265595">
          <w:rPr>
            <w:noProof/>
          </w:rPr>
          <w:fldChar w:fldCharType="separate"/>
        </w:r>
        <w:r w:rsidR="00265595">
          <w:rPr>
            <w:noProof/>
          </w:rPr>
          <w:t>14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1" w:history="1">
        <w:r w:rsidR="00265595" w:rsidRPr="00D03D25">
          <w:rPr>
            <w:rStyle w:val="a3"/>
            <w:noProof/>
          </w:rPr>
          <w:t>2.1 Извещение</w:t>
        </w:r>
        <w:r w:rsidR="00265595">
          <w:rPr>
            <w:noProof/>
          </w:rPr>
          <w:tab/>
        </w:r>
        <w:r w:rsidR="00265595">
          <w:rPr>
            <w:noProof/>
          </w:rPr>
          <w:fldChar w:fldCharType="begin"/>
        </w:r>
        <w:r w:rsidR="00265595">
          <w:rPr>
            <w:noProof/>
          </w:rPr>
          <w:instrText xml:space="preserve"> PAGEREF _Toc536102971 \h </w:instrText>
        </w:r>
        <w:r w:rsidR="00265595">
          <w:rPr>
            <w:noProof/>
          </w:rPr>
        </w:r>
        <w:r w:rsidR="00265595">
          <w:rPr>
            <w:noProof/>
          </w:rPr>
          <w:fldChar w:fldCharType="separate"/>
        </w:r>
        <w:r w:rsidR="00265595">
          <w:rPr>
            <w:noProof/>
          </w:rPr>
          <w:t>14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2" w:history="1">
        <w:r w:rsidR="00265595" w:rsidRPr="00D03D25">
          <w:rPr>
            <w:rStyle w:val="a3"/>
            <w:noProof/>
          </w:rPr>
          <w:t>2.2 Предоставление Документации</w:t>
        </w:r>
        <w:r w:rsidR="00265595">
          <w:rPr>
            <w:noProof/>
          </w:rPr>
          <w:tab/>
        </w:r>
        <w:r w:rsidR="00265595">
          <w:rPr>
            <w:noProof/>
          </w:rPr>
          <w:fldChar w:fldCharType="begin"/>
        </w:r>
        <w:r w:rsidR="00265595">
          <w:rPr>
            <w:noProof/>
          </w:rPr>
          <w:instrText xml:space="preserve"> PAGEREF _Toc536102972 \h </w:instrText>
        </w:r>
        <w:r w:rsidR="00265595">
          <w:rPr>
            <w:noProof/>
          </w:rPr>
        </w:r>
        <w:r w:rsidR="00265595">
          <w:rPr>
            <w:noProof/>
          </w:rPr>
          <w:fldChar w:fldCharType="separate"/>
        </w:r>
        <w:r w:rsidR="00265595">
          <w:rPr>
            <w:noProof/>
          </w:rPr>
          <w:t>14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3" w:history="1">
        <w:r w:rsidR="00265595" w:rsidRPr="00D03D25">
          <w:rPr>
            <w:rStyle w:val="a3"/>
            <w:noProof/>
          </w:rPr>
          <w:t>2.3 Подготовка Заявок на участие в Закупке</w:t>
        </w:r>
        <w:r w:rsidR="00265595">
          <w:rPr>
            <w:noProof/>
          </w:rPr>
          <w:tab/>
        </w:r>
        <w:r w:rsidR="00265595">
          <w:rPr>
            <w:noProof/>
          </w:rPr>
          <w:fldChar w:fldCharType="begin"/>
        </w:r>
        <w:r w:rsidR="00265595">
          <w:rPr>
            <w:noProof/>
          </w:rPr>
          <w:instrText xml:space="preserve"> PAGEREF _Toc536102973 \h </w:instrText>
        </w:r>
        <w:r w:rsidR="00265595">
          <w:rPr>
            <w:noProof/>
          </w:rPr>
        </w:r>
        <w:r w:rsidR="00265595">
          <w:rPr>
            <w:noProof/>
          </w:rPr>
          <w:fldChar w:fldCharType="separate"/>
        </w:r>
        <w:r w:rsidR="00265595">
          <w:rPr>
            <w:noProof/>
          </w:rPr>
          <w:t>14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4" w:history="1">
        <w:r w:rsidR="00265595" w:rsidRPr="00D03D25">
          <w:rPr>
            <w:rStyle w:val="a3"/>
            <w:noProof/>
          </w:rPr>
          <w:t>2.4 Разъяснение Документации</w:t>
        </w:r>
        <w:r w:rsidR="00265595">
          <w:rPr>
            <w:noProof/>
          </w:rPr>
          <w:tab/>
        </w:r>
        <w:r w:rsidR="00265595">
          <w:rPr>
            <w:noProof/>
          </w:rPr>
          <w:fldChar w:fldCharType="begin"/>
        </w:r>
        <w:r w:rsidR="00265595">
          <w:rPr>
            <w:noProof/>
          </w:rPr>
          <w:instrText xml:space="preserve"> PAGEREF _Toc536102974 \h </w:instrText>
        </w:r>
        <w:r w:rsidR="00265595">
          <w:rPr>
            <w:noProof/>
          </w:rPr>
        </w:r>
        <w:r w:rsidR="00265595">
          <w:rPr>
            <w:noProof/>
          </w:rPr>
          <w:fldChar w:fldCharType="separate"/>
        </w:r>
        <w:r w:rsidR="00265595">
          <w:rPr>
            <w:noProof/>
          </w:rPr>
          <w:t>23</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5" w:history="1">
        <w:r w:rsidR="00265595" w:rsidRPr="00D03D25">
          <w:rPr>
            <w:rStyle w:val="a3"/>
            <w:noProof/>
          </w:rPr>
          <w:t>2.5 Внесение изменений в Документацию</w:t>
        </w:r>
        <w:r w:rsidR="00265595">
          <w:rPr>
            <w:noProof/>
          </w:rPr>
          <w:tab/>
        </w:r>
        <w:r w:rsidR="00265595">
          <w:rPr>
            <w:noProof/>
          </w:rPr>
          <w:fldChar w:fldCharType="begin"/>
        </w:r>
        <w:r w:rsidR="00265595">
          <w:rPr>
            <w:noProof/>
          </w:rPr>
          <w:instrText xml:space="preserve"> PAGEREF _Toc536102975 \h </w:instrText>
        </w:r>
        <w:r w:rsidR="00265595">
          <w:rPr>
            <w:noProof/>
          </w:rPr>
        </w:r>
        <w:r w:rsidR="00265595">
          <w:rPr>
            <w:noProof/>
          </w:rPr>
          <w:fldChar w:fldCharType="separate"/>
        </w:r>
        <w:r w:rsidR="00265595">
          <w:rPr>
            <w:noProof/>
          </w:rPr>
          <w:t>23</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6" w:history="1">
        <w:r w:rsidR="00265595" w:rsidRPr="00D03D25">
          <w:rPr>
            <w:rStyle w:val="a3"/>
            <w:noProof/>
          </w:rPr>
          <w:t>2.6 Отмена Закупки</w:t>
        </w:r>
        <w:r w:rsidR="00265595">
          <w:rPr>
            <w:noProof/>
          </w:rPr>
          <w:tab/>
        </w:r>
        <w:r w:rsidR="00265595">
          <w:rPr>
            <w:noProof/>
          </w:rPr>
          <w:fldChar w:fldCharType="begin"/>
        </w:r>
        <w:r w:rsidR="00265595">
          <w:rPr>
            <w:noProof/>
          </w:rPr>
          <w:instrText xml:space="preserve"> PAGEREF _Toc536102976 \h </w:instrText>
        </w:r>
        <w:r w:rsidR="00265595">
          <w:rPr>
            <w:noProof/>
          </w:rPr>
        </w:r>
        <w:r w:rsidR="00265595">
          <w:rPr>
            <w:noProof/>
          </w:rPr>
          <w:fldChar w:fldCharType="separate"/>
        </w:r>
        <w:r w:rsidR="00265595">
          <w:rPr>
            <w:noProof/>
          </w:rPr>
          <w:t>23</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7" w:history="1">
        <w:r w:rsidR="00265595" w:rsidRPr="00D03D25">
          <w:rPr>
            <w:rStyle w:val="a3"/>
            <w:noProof/>
          </w:rPr>
          <w:t>2.7 Подача заявок на участие в Закупке</w:t>
        </w:r>
        <w:r w:rsidR="00265595">
          <w:rPr>
            <w:noProof/>
          </w:rPr>
          <w:tab/>
        </w:r>
        <w:r w:rsidR="00265595">
          <w:rPr>
            <w:noProof/>
          </w:rPr>
          <w:fldChar w:fldCharType="begin"/>
        </w:r>
        <w:r w:rsidR="00265595">
          <w:rPr>
            <w:noProof/>
          </w:rPr>
          <w:instrText xml:space="preserve"> PAGEREF _Toc536102977 \h </w:instrText>
        </w:r>
        <w:r w:rsidR="00265595">
          <w:rPr>
            <w:noProof/>
          </w:rPr>
        </w:r>
        <w:r w:rsidR="00265595">
          <w:rPr>
            <w:noProof/>
          </w:rPr>
          <w:fldChar w:fldCharType="separate"/>
        </w:r>
        <w:r w:rsidR="00265595">
          <w:rPr>
            <w:noProof/>
          </w:rPr>
          <w:t>24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8" w:history="1">
        <w:r w:rsidR="00265595" w:rsidRPr="00D03D25">
          <w:rPr>
            <w:rStyle w:val="a3"/>
            <w:noProof/>
          </w:rPr>
          <w:t>2.8 Открытие доступа к Заявкам на участие в Закупке</w:t>
        </w:r>
        <w:r w:rsidR="00265595">
          <w:rPr>
            <w:noProof/>
          </w:rPr>
          <w:tab/>
        </w:r>
        <w:r w:rsidR="00265595">
          <w:rPr>
            <w:noProof/>
          </w:rPr>
          <w:fldChar w:fldCharType="begin"/>
        </w:r>
        <w:r w:rsidR="00265595">
          <w:rPr>
            <w:noProof/>
          </w:rPr>
          <w:instrText xml:space="preserve"> PAGEREF _Toc536102978 \h </w:instrText>
        </w:r>
        <w:r w:rsidR="00265595">
          <w:rPr>
            <w:noProof/>
          </w:rPr>
        </w:r>
        <w:r w:rsidR="00265595">
          <w:rPr>
            <w:noProof/>
          </w:rPr>
          <w:fldChar w:fldCharType="separate"/>
        </w:r>
        <w:r w:rsidR="00265595">
          <w:rPr>
            <w:noProof/>
          </w:rPr>
          <w:t>24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79" w:history="1">
        <w:r w:rsidR="00265595" w:rsidRPr="00D03D25">
          <w:rPr>
            <w:rStyle w:val="a3"/>
            <w:noProof/>
          </w:rPr>
          <w:t>2.9 Рассмотрение, оценка и сопоставление Заявок  на участие в Закупке</w:t>
        </w:r>
        <w:r w:rsidR="00265595">
          <w:rPr>
            <w:noProof/>
          </w:rPr>
          <w:tab/>
        </w:r>
        <w:r w:rsidR="00265595">
          <w:rPr>
            <w:noProof/>
          </w:rPr>
          <w:fldChar w:fldCharType="begin"/>
        </w:r>
        <w:r w:rsidR="00265595">
          <w:rPr>
            <w:noProof/>
          </w:rPr>
          <w:instrText xml:space="preserve"> PAGEREF _Toc536102979 \h </w:instrText>
        </w:r>
        <w:r w:rsidR="00265595">
          <w:rPr>
            <w:noProof/>
          </w:rPr>
        </w:r>
        <w:r w:rsidR="00265595">
          <w:rPr>
            <w:noProof/>
          </w:rPr>
          <w:fldChar w:fldCharType="separate"/>
        </w:r>
        <w:r w:rsidR="00265595">
          <w:rPr>
            <w:noProof/>
          </w:rPr>
          <w:t>24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80" w:history="1">
        <w:r w:rsidR="00265595" w:rsidRPr="00D03D25">
          <w:rPr>
            <w:rStyle w:val="a3"/>
            <w:noProof/>
          </w:rPr>
          <w:t>2.10 Принятие решения о результатах Закупки</w:t>
        </w:r>
        <w:r w:rsidR="00265595">
          <w:rPr>
            <w:noProof/>
          </w:rPr>
          <w:tab/>
        </w:r>
        <w:r w:rsidR="00265595">
          <w:rPr>
            <w:noProof/>
          </w:rPr>
          <w:fldChar w:fldCharType="begin"/>
        </w:r>
        <w:r w:rsidR="00265595">
          <w:rPr>
            <w:noProof/>
          </w:rPr>
          <w:instrText xml:space="preserve"> PAGEREF _Toc536102980 \h </w:instrText>
        </w:r>
        <w:r w:rsidR="00265595">
          <w:rPr>
            <w:noProof/>
          </w:rPr>
        </w:r>
        <w:r w:rsidR="00265595">
          <w:rPr>
            <w:noProof/>
          </w:rPr>
          <w:fldChar w:fldCharType="separate"/>
        </w:r>
        <w:r w:rsidR="00265595">
          <w:rPr>
            <w:noProof/>
          </w:rPr>
          <w:t>27</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81" w:history="1">
        <w:r w:rsidR="00265595" w:rsidRPr="00D03D25">
          <w:rPr>
            <w:rStyle w:val="a3"/>
            <w:noProof/>
          </w:rPr>
          <w:t>2.11 Подписание Договора</w:t>
        </w:r>
        <w:r w:rsidR="00265595">
          <w:rPr>
            <w:noProof/>
          </w:rPr>
          <w:tab/>
        </w:r>
        <w:r w:rsidR="00265595">
          <w:rPr>
            <w:noProof/>
          </w:rPr>
          <w:fldChar w:fldCharType="begin"/>
        </w:r>
        <w:r w:rsidR="00265595">
          <w:rPr>
            <w:noProof/>
          </w:rPr>
          <w:instrText xml:space="preserve"> PAGEREF _Toc536102981 \h </w:instrText>
        </w:r>
        <w:r w:rsidR="00265595">
          <w:rPr>
            <w:noProof/>
          </w:rPr>
        </w:r>
        <w:r w:rsidR="00265595">
          <w:rPr>
            <w:noProof/>
          </w:rPr>
          <w:fldChar w:fldCharType="separate"/>
        </w:r>
        <w:r w:rsidR="00265595">
          <w:rPr>
            <w:noProof/>
          </w:rPr>
          <w:t>28</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82" w:history="1">
        <w:r w:rsidR="00265595" w:rsidRPr="00D03D25">
          <w:rPr>
            <w:rStyle w:val="a3"/>
            <w:noProof/>
          </w:rPr>
          <w:t>2.12 Предоставление обеспечения исполнения Договора</w:t>
        </w:r>
        <w:r w:rsidR="00265595">
          <w:rPr>
            <w:noProof/>
          </w:rPr>
          <w:tab/>
        </w:r>
        <w:r w:rsidR="00265595">
          <w:rPr>
            <w:noProof/>
          </w:rPr>
          <w:fldChar w:fldCharType="begin"/>
        </w:r>
        <w:r w:rsidR="00265595">
          <w:rPr>
            <w:noProof/>
          </w:rPr>
          <w:instrText xml:space="preserve"> PAGEREF _Toc536102982 \h </w:instrText>
        </w:r>
        <w:r w:rsidR="00265595">
          <w:rPr>
            <w:noProof/>
          </w:rPr>
        </w:r>
        <w:r w:rsidR="00265595">
          <w:rPr>
            <w:noProof/>
          </w:rPr>
          <w:fldChar w:fldCharType="separate"/>
        </w:r>
        <w:r w:rsidR="00265595">
          <w:rPr>
            <w:noProof/>
          </w:rPr>
          <w:t>28</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83" w:history="1">
        <w:r w:rsidR="00265595" w:rsidRPr="00D03D25">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65595">
          <w:rPr>
            <w:noProof/>
          </w:rPr>
          <w:tab/>
        </w:r>
        <w:r w:rsidR="00265595">
          <w:rPr>
            <w:noProof/>
          </w:rPr>
          <w:fldChar w:fldCharType="begin"/>
        </w:r>
        <w:r w:rsidR="00265595">
          <w:rPr>
            <w:noProof/>
          </w:rPr>
          <w:instrText xml:space="preserve"> PAGEREF _Toc536102983 \h </w:instrText>
        </w:r>
        <w:r w:rsidR="00265595">
          <w:rPr>
            <w:noProof/>
          </w:rPr>
        </w:r>
        <w:r w:rsidR="00265595">
          <w:rPr>
            <w:noProof/>
          </w:rPr>
          <w:fldChar w:fldCharType="separate"/>
        </w:r>
        <w:r w:rsidR="00265595">
          <w:rPr>
            <w:noProof/>
          </w:rPr>
          <w:t>29</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84" w:history="1">
        <w:r w:rsidR="00265595" w:rsidRPr="00D03D25">
          <w:rPr>
            <w:rStyle w:val="a3"/>
            <w:noProof/>
          </w:rPr>
          <w:t>2.14. Особенности участия в Закупке Коллективных участников.</w:t>
        </w:r>
        <w:r w:rsidR="00265595">
          <w:rPr>
            <w:noProof/>
          </w:rPr>
          <w:tab/>
        </w:r>
        <w:r w:rsidR="00265595">
          <w:rPr>
            <w:noProof/>
          </w:rPr>
          <w:fldChar w:fldCharType="begin"/>
        </w:r>
        <w:r w:rsidR="00265595">
          <w:rPr>
            <w:noProof/>
          </w:rPr>
          <w:instrText xml:space="preserve"> PAGEREF _Toc536102984 \h </w:instrText>
        </w:r>
        <w:r w:rsidR="00265595">
          <w:rPr>
            <w:noProof/>
          </w:rPr>
        </w:r>
        <w:r w:rsidR="00265595">
          <w:rPr>
            <w:noProof/>
          </w:rPr>
          <w:fldChar w:fldCharType="separate"/>
        </w:r>
        <w:r w:rsidR="00265595">
          <w:rPr>
            <w:noProof/>
          </w:rPr>
          <w:t>29</w:t>
        </w:r>
        <w:r w:rsidR="00265595">
          <w:rPr>
            <w:noProof/>
          </w:rPr>
          <w:fldChar w:fldCharType="end"/>
        </w:r>
      </w:hyperlink>
    </w:p>
    <w:p w:rsidR="00265595" w:rsidRDefault="008B7E6E">
      <w:pPr>
        <w:pStyle w:val="11"/>
        <w:tabs>
          <w:tab w:val="right" w:leader="dot" w:pos="10338"/>
        </w:tabs>
        <w:rPr>
          <w:rFonts w:asciiTheme="minorHAnsi" w:eastAsiaTheme="minorEastAsia" w:hAnsiTheme="minorHAnsi" w:cstheme="minorBidi"/>
          <w:noProof/>
          <w:sz w:val="22"/>
          <w:szCs w:val="22"/>
        </w:rPr>
      </w:pPr>
      <w:hyperlink w:anchor="_Toc536102985" w:history="1">
        <w:r w:rsidR="00265595" w:rsidRPr="00D03D25">
          <w:rPr>
            <w:rStyle w:val="a3"/>
            <w:noProof/>
          </w:rPr>
          <w:t>3 ИНФОРМАЦИОННАЯ КАРТА НАСТОЯЩЕЙ ДОКУМЕНТАЦИИ</w:t>
        </w:r>
        <w:r w:rsidR="00265595">
          <w:rPr>
            <w:noProof/>
          </w:rPr>
          <w:tab/>
        </w:r>
        <w:r w:rsidR="00265595">
          <w:rPr>
            <w:noProof/>
          </w:rPr>
          <w:fldChar w:fldCharType="begin"/>
        </w:r>
        <w:r w:rsidR="00265595">
          <w:rPr>
            <w:noProof/>
          </w:rPr>
          <w:instrText xml:space="preserve"> PAGEREF _Toc536102985 \h </w:instrText>
        </w:r>
        <w:r w:rsidR="00265595">
          <w:rPr>
            <w:noProof/>
          </w:rPr>
        </w:r>
        <w:r w:rsidR="00265595">
          <w:rPr>
            <w:noProof/>
          </w:rPr>
          <w:fldChar w:fldCharType="separate"/>
        </w:r>
        <w:r w:rsidR="00265595">
          <w:rPr>
            <w:noProof/>
          </w:rPr>
          <w:t>31</w:t>
        </w:r>
        <w:r w:rsidR="00265595">
          <w:rPr>
            <w:noProof/>
          </w:rPr>
          <w:fldChar w:fldCharType="end"/>
        </w:r>
      </w:hyperlink>
    </w:p>
    <w:p w:rsidR="00265595" w:rsidRDefault="008B7E6E">
      <w:pPr>
        <w:pStyle w:val="11"/>
        <w:tabs>
          <w:tab w:val="right" w:leader="dot" w:pos="10338"/>
        </w:tabs>
        <w:rPr>
          <w:rFonts w:asciiTheme="minorHAnsi" w:eastAsiaTheme="minorEastAsia" w:hAnsiTheme="minorHAnsi" w:cstheme="minorBidi"/>
          <w:noProof/>
          <w:sz w:val="22"/>
          <w:szCs w:val="22"/>
        </w:rPr>
      </w:pPr>
      <w:hyperlink w:anchor="_Toc536102986" w:history="1">
        <w:r w:rsidR="00265595" w:rsidRPr="00D03D25">
          <w:rPr>
            <w:rStyle w:val="a3"/>
            <w:noProof/>
          </w:rPr>
          <w:t>4 ТЕХНИЧЕСКОЕ ЗАДАНИЕ</w:t>
        </w:r>
        <w:r w:rsidR="00265595">
          <w:rPr>
            <w:noProof/>
          </w:rPr>
          <w:tab/>
        </w:r>
        <w:r w:rsidR="00265595">
          <w:rPr>
            <w:noProof/>
          </w:rPr>
          <w:fldChar w:fldCharType="begin"/>
        </w:r>
        <w:r w:rsidR="00265595">
          <w:rPr>
            <w:noProof/>
          </w:rPr>
          <w:instrText xml:space="preserve"> PAGEREF _Toc536102986 \h </w:instrText>
        </w:r>
        <w:r w:rsidR="00265595">
          <w:rPr>
            <w:noProof/>
          </w:rPr>
        </w:r>
        <w:r w:rsidR="00265595">
          <w:rPr>
            <w:noProof/>
          </w:rPr>
          <w:fldChar w:fldCharType="separate"/>
        </w:r>
        <w:r w:rsidR="00265595">
          <w:rPr>
            <w:noProof/>
          </w:rPr>
          <w:t>44</w:t>
        </w:r>
        <w:r w:rsidR="00265595">
          <w:rPr>
            <w:noProof/>
          </w:rPr>
          <w:fldChar w:fldCharType="end"/>
        </w:r>
      </w:hyperlink>
    </w:p>
    <w:p w:rsidR="00265595" w:rsidRDefault="008B7E6E">
      <w:pPr>
        <w:pStyle w:val="11"/>
        <w:tabs>
          <w:tab w:val="right" w:leader="dot" w:pos="10338"/>
        </w:tabs>
        <w:rPr>
          <w:rFonts w:asciiTheme="minorHAnsi" w:eastAsiaTheme="minorEastAsia" w:hAnsiTheme="minorHAnsi" w:cstheme="minorBidi"/>
          <w:noProof/>
          <w:sz w:val="22"/>
          <w:szCs w:val="22"/>
        </w:rPr>
      </w:pPr>
      <w:hyperlink w:anchor="_Toc536102987" w:history="1">
        <w:r w:rsidR="00265595" w:rsidRPr="00D03D25">
          <w:rPr>
            <w:rStyle w:val="a3"/>
            <w:noProof/>
          </w:rPr>
          <w:t>5 ПРОЕКТ ДОГОВОРА</w:t>
        </w:r>
        <w:r w:rsidR="00265595">
          <w:rPr>
            <w:noProof/>
          </w:rPr>
          <w:tab/>
        </w:r>
        <w:r w:rsidR="00265595">
          <w:rPr>
            <w:noProof/>
          </w:rPr>
          <w:fldChar w:fldCharType="begin"/>
        </w:r>
        <w:r w:rsidR="00265595">
          <w:rPr>
            <w:noProof/>
          </w:rPr>
          <w:instrText xml:space="preserve"> PAGEREF _Toc536102987 \h </w:instrText>
        </w:r>
        <w:r w:rsidR="00265595">
          <w:rPr>
            <w:noProof/>
          </w:rPr>
        </w:r>
        <w:r w:rsidR="00265595">
          <w:rPr>
            <w:noProof/>
          </w:rPr>
          <w:fldChar w:fldCharType="separate"/>
        </w:r>
        <w:r w:rsidR="00265595">
          <w:rPr>
            <w:noProof/>
          </w:rPr>
          <w:t>45</w:t>
        </w:r>
        <w:r w:rsidR="00265595">
          <w:rPr>
            <w:noProof/>
          </w:rPr>
          <w:fldChar w:fldCharType="end"/>
        </w:r>
      </w:hyperlink>
    </w:p>
    <w:p w:rsidR="00265595" w:rsidRDefault="008B7E6E">
      <w:pPr>
        <w:pStyle w:val="11"/>
        <w:tabs>
          <w:tab w:val="right" w:leader="dot" w:pos="10338"/>
        </w:tabs>
        <w:rPr>
          <w:rFonts w:asciiTheme="minorHAnsi" w:eastAsiaTheme="minorEastAsia" w:hAnsiTheme="minorHAnsi" w:cstheme="minorBidi"/>
          <w:noProof/>
          <w:sz w:val="22"/>
          <w:szCs w:val="22"/>
        </w:rPr>
      </w:pPr>
      <w:hyperlink w:anchor="_Toc536102988" w:history="1">
        <w:r w:rsidR="00265595" w:rsidRPr="00D03D25">
          <w:rPr>
            <w:rStyle w:val="a3"/>
            <w:noProof/>
          </w:rPr>
          <w:t>6 Образцы форм документов, включаемых в заявку на участие в ЗАКУПКЕ</w:t>
        </w:r>
        <w:r w:rsidR="00265595">
          <w:rPr>
            <w:noProof/>
          </w:rPr>
          <w:tab/>
        </w:r>
        <w:r w:rsidR="00265595">
          <w:rPr>
            <w:noProof/>
          </w:rPr>
          <w:fldChar w:fldCharType="begin"/>
        </w:r>
        <w:r w:rsidR="00265595">
          <w:rPr>
            <w:noProof/>
          </w:rPr>
          <w:instrText xml:space="preserve"> PAGEREF _Toc536102988 \h </w:instrText>
        </w:r>
        <w:r w:rsidR="00265595">
          <w:rPr>
            <w:noProof/>
          </w:rPr>
        </w:r>
        <w:r w:rsidR="00265595">
          <w:rPr>
            <w:noProof/>
          </w:rPr>
          <w:fldChar w:fldCharType="separate"/>
        </w:r>
        <w:r w:rsidR="00265595">
          <w:rPr>
            <w:noProof/>
          </w:rPr>
          <w:t>46</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89" w:history="1">
        <w:r w:rsidR="00265595" w:rsidRPr="00D03D25">
          <w:rPr>
            <w:rStyle w:val="a3"/>
            <w:noProof/>
          </w:rPr>
          <w:t>6.1 Письмо о подаче Заявки на участие в Закупке (Форма 1)</w:t>
        </w:r>
        <w:r w:rsidR="00265595">
          <w:rPr>
            <w:noProof/>
          </w:rPr>
          <w:tab/>
        </w:r>
        <w:r w:rsidR="00265595">
          <w:rPr>
            <w:noProof/>
          </w:rPr>
          <w:fldChar w:fldCharType="begin"/>
        </w:r>
        <w:r w:rsidR="00265595">
          <w:rPr>
            <w:noProof/>
          </w:rPr>
          <w:instrText xml:space="preserve"> PAGEREF _Toc536102989 \h </w:instrText>
        </w:r>
        <w:r w:rsidR="00265595">
          <w:rPr>
            <w:noProof/>
          </w:rPr>
        </w:r>
        <w:r w:rsidR="00265595">
          <w:rPr>
            <w:noProof/>
          </w:rPr>
          <w:fldChar w:fldCharType="separate"/>
        </w:r>
        <w:r w:rsidR="00265595">
          <w:rPr>
            <w:noProof/>
          </w:rPr>
          <w:t>46</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2990" w:history="1">
        <w:r w:rsidR="00265595" w:rsidRPr="00D03D25">
          <w:rPr>
            <w:rStyle w:val="a3"/>
            <w:noProof/>
          </w:rPr>
          <w:t>6.1.1 Форма письма о подаче Заявки на участие в Закупке</w:t>
        </w:r>
        <w:r w:rsidR="00265595">
          <w:rPr>
            <w:noProof/>
          </w:rPr>
          <w:tab/>
        </w:r>
        <w:r w:rsidR="00265595">
          <w:rPr>
            <w:noProof/>
          </w:rPr>
          <w:fldChar w:fldCharType="begin"/>
        </w:r>
        <w:r w:rsidR="00265595">
          <w:rPr>
            <w:noProof/>
          </w:rPr>
          <w:instrText xml:space="preserve"> PAGEREF _Toc536102990 \h </w:instrText>
        </w:r>
        <w:r w:rsidR="00265595">
          <w:rPr>
            <w:noProof/>
          </w:rPr>
        </w:r>
        <w:r w:rsidR="00265595">
          <w:rPr>
            <w:noProof/>
          </w:rPr>
          <w:fldChar w:fldCharType="separate"/>
        </w:r>
        <w:r w:rsidR="00265595">
          <w:rPr>
            <w:noProof/>
          </w:rPr>
          <w:t>46</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2991" w:history="1">
        <w:r w:rsidR="00265595" w:rsidRPr="00D03D25">
          <w:rPr>
            <w:rStyle w:val="a3"/>
            <w:noProof/>
          </w:rPr>
          <w:t>6.1.2 Инструкция по заполнению</w:t>
        </w:r>
        <w:r w:rsidR="00265595">
          <w:rPr>
            <w:noProof/>
          </w:rPr>
          <w:tab/>
        </w:r>
        <w:r w:rsidR="00265595">
          <w:rPr>
            <w:noProof/>
          </w:rPr>
          <w:fldChar w:fldCharType="begin"/>
        </w:r>
        <w:r w:rsidR="00265595">
          <w:rPr>
            <w:noProof/>
          </w:rPr>
          <w:instrText xml:space="preserve"> PAGEREF _Toc536102991 \h </w:instrText>
        </w:r>
        <w:r w:rsidR="00265595">
          <w:rPr>
            <w:noProof/>
          </w:rPr>
        </w:r>
        <w:r w:rsidR="00265595">
          <w:rPr>
            <w:noProof/>
          </w:rPr>
          <w:fldChar w:fldCharType="separate"/>
        </w:r>
        <w:r w:rsidR="00265595">
          <w:rPr>
            <w:noProof/>
          </w:rPr>
          <w:t>47</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92" w:history="1">
        <w:r w:rsidR="00265595" w:rsidRPr="00D03D25">
          <w:rPr>
            <w:rStyle w:val="a3"/>
            <w:noProof/>
          </w:rPr>
          <w:t>6.2 Опись документов, прилагаемых к Заявке на участие в Закупке</w:t>
        </w:r>
        <w:r w:rsidR="00265595">
          <w:rPr>
            <w:noProof/>
          </w:rPr>
          <w:tab/>
        </w:r>
        <w:r w:rsidR="00265595">
          <w:rPr>
            <w:noProof/>
          </w:rPr>
          <w:fldChar w:fldCharType="begin"/>
        </w:r>
        <w:r w:rsidR="00265595">
          <w:rPr>
            <w:noProof/>
          </w:rPr>
          <w:instrText xml:space="preserve"> PAGEREF _Toc536102992 \h </w:instrText>
        </w:r>
        <w:r w:rsidR="00265595">
          <w:rPr>
            <w:noProof/>
          </w:rPr>
        </w:r>
        <w:r w:rsidR="00265595">
          <w:rPr>
            <w:noProof/>
          </w:rPr>
          <w:fldChar w:fldCharType="separate"/>
        </w:r>
        <w:r w:rsidR="00265595">
          <w:rPr>
            <w:noProof/>
          </w:rPr>
          <w:t>49</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2993" w:history="1">
        <w:r w:rsidR="00265595" w:rsidRPr="00D03D25">
          <w:rPr>
            <w:rStyle w:val="a3"/>
            <w:noProof/>
          </w:rPr>
          <w:t>6.2.1 Форма описи документов, прилагаемых к Заявке на участие в Закупке (Форма 2)</w:t>
        </w:r>
        <w:r w:rsidR="00265595">
          <w:rPr>
            <w:noProof/>
          </w:rPr>
          <w:tab/>
        </w:r>
        <w:r w:rsidR="00265595">
          <w:rPr>
            <w:noProof/>
          </w:rPr>
          <w:fldChar w:fldCharType="begin"/>
        </w:r>
        <w:r w:rsidR="00265595">
          <w:rPr>
            <w:noProof/>
          </w:rPr>
          <w:instrText xml:space="preserve"> PAGEREF _Toc536102993 \h </w:instrText>
        </w:r>
        <w:r w:rsidR="00265595">
          <w:rPr>
            <w:noProof/>
          </w:rPr>
        </w:r>
        <w:r w:rsidR="00265595">
          <w:rPr>
            <w:noProof/>
          </w:rPr>
          <w:fldChar w:fldCharType="separate"/>
        </w:r>
        <w:r w:rsidR="00265595">
          <w:rPr>
            <w:noProof/>
          </w:rPr>
          <w:t>49</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2994" w:history="1">
        <w:r w:rsidR="00265595" w:rsidRPr="00D03D25">
          <w:rPr>
            <w:rStyle w:val="a3"/>
            <w:noProof/>
          </w:rPr>
          <w:t>6.2.2 Инструкция по заполнению</w:t>
        </w:r>
        <w:r w:rsidR="00265595">
          <w:rPr>
            <w:noProof/>
          </w:rPr>
          <w:tab/>
        </w:r>
        <w:r w:rsidR="00265595">
          <w:rPr>
            <w:noProof/>
          </w:rPr>
          <w:fldChar w:fldCharType="begin"/>
        </w:r>
        <w:r w:rsidR="00265595">
          <w:rPr>
            <w:noProof/>
          </w:rPr>
          <w:instrText xml:space="preserve"> PAGEREF _Toc536102994 \h </w:instrText>
        </w:r>
        <w:r w:rsidR="00265595">
          <w:rPr>
            <w:noProof/>
          </w:rPr>
        </w:r>
        <w:r w:rsidR="00265595">
          <w:rPr>
            <w:noProof/>
          </w:rPr>
          <w:fldChar w:fldCharType="separate"/>
        </w:r>
        <w:r w:rsidR="00265595">
          <w:rPr>
            <w:noProof/>
          </w:rPr>
          <w:t>49</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95" w:history="1">
        <w:r w:rsidR="00265595" w:rsidRPr="00D03D25">
          <w:rPr>
            <w:rStyle w:val="a3"/>
            <w:noProof/>
          </w:rPr>
          <w:t>6.3 Коммерческое предложение</w:t>
        </w:r>
        <w:r w:rsidR="00265595">
          <w:rPr>
            <w:noProof/>
          </w:rPr>
          <w:tab/>
        </w:r>
        <w:r w:rsidR="00265595">
          <w:rPr>
            <w:noProof/>
          </w:rPr>
          <w:fldChar w:fldCharType="begin"/>
        </w:r>
        <w:r w:rsidR="00265595">
          <w:rPr>
            <w:noProof/>
          </w:rPr>
          <w:instrText xml:space="preserve"> PAGEREF _Toc536102995 \h </w:instrText>
        </w:r>
        <w:r w:rsidR="00265595">
          <w:rPr>
            <w:noProof/>
          </w:rPr>
        </w:r>
        <w:r w:rsidR="00265595">
          <w:rPr>
            <w:noProof/>
          </w:rPr>
          <w:fldChar w:fldCharType="separate"/>
        </w:r>
        <w:r w:rsidR="00265595">
          <w:rPr>
            <w:noProof/>
          </w:rPr>
          <w:t>50</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2996" w:history="1">
        <w:r w:rsidR="00265595" w:rsidRPr="00D03D25">
          <w:rPr>
            <w:rStyle w:val="a3"/>
            <w:noProof/>
          </w:rPr>
          <w:t>6.3.1 Форма коммерческого предложения (Форма 3)</w:t>
        </w:r>
        <w:r w:rsidR="00265595">
          <w:rPr>
            <w:noProof/>
          </w:rPr>
          <w:tab/>
        </w:r>
        <w:r w:rsidR="00265595">
          <w:rPr>
            <w:noProof/>
          </w:rPr>
          <w:fldChar w:fldCharType="begin"/>
        </w:r>
        <w:r w:rsidR="00265595">
          <w:rPr>
            <w:noProof/>
          </w:rPr>
          <w:instrText xml:space="preserve"> PAGEREF _Toc536102996 \h </w:instrText>
        </w:r>
        <w:r w:rsidR="00265595">
          <w:rPr>
            <w:noProof/>
          </w:rPr>
        </w:r>
        <w:r w:rsidR="00265595">
          <w:rPr>
            <w:noProof/>
          </w:rPr>
          <w:fldChar w:fldCharType="separate"/>
        </w:r>
        <w:r w:rsidR="00265595">
          <w:rPr>
            <w:noProof/>
          </w:rPr>
          <w:t>50</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2997" w:history="1">
        <w:r w:rsidR="00265595" w:rsidRPr="00D03D25">
          <w:rPr>
            <w:rStyle w:val="a3"/>
            <w:noProof/>
          </w:rPr>
          <w:t>6.3.2 Инструкция по заполнению</w:t>
        </w:r>
        <w:r w:rsidR="00265595">
          <w:rPr>
            <w:noProof/>
          </w:rPr>
          <w:tab/>
        </w:r>
        <w:r w:rsidR="00265595">
          <w:rPr>
            <w:noProof/>
          </w:rPr>
          <w:fldChar w:fldCharType="begin"/>
        </w:r>
        <w:r w:rsidR="00265595">
          <w:rPr>
            <w:noProof/>
          </w:rPr>
          <w:instrText xml:space="preserve"> PAGEREF _Toc536102997 \h </w:instrText>
        </w:r>
        <w:r w:rsidR="00265595">
          <w:rPr>
            <w:noProof/>
          </w:rPr>
        </w:r>
        <w:r w:rsidR="00265595">
          <w:rPr>
            <w:noProof/>
          </w:rPr>
          <w:fldChar w:fldCharType="separate"/>
        </w:r>
        <w:r w:rsidR="00265595">
          <w:rPr>
            <w:noProof/>
          </w:rPr>
          <w:t>50</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2998" w:history="1">
        <w:r w:rsidR="00265595" w:rsidRPr="00D03D25">
          <w:rPr>
            <w:rStyle w:val="a3"/>
            <w:noProof/>
          </w:rPr>
          <w:t>6.4 Предложение о качестве выполняемых работ/оказываемых услуг</w:t>
        </w:r>
        <w:r w:rsidR="00265595">
          <w:rPr>
            <w:noProof/>
          </w:rPr>
          <w:tab/>
        </w:r>
        <w:r w:rsidR="00265595">
          <w:rPr>
            <w:noProof/>
          </w:rPr>
          <w:fldChar w:fldCharType="begin"/>
        </w:r>
        <w:r w:rsidR="00265595">
          <w:rPr>
            <w:noProof/>
          </w:rPr>
          <w:instrText xml:space="preserve"> PAGEREF _Toc536102998 \h </w:instrText>
        </w:r>
        <w:r w:rsidR="00265595">
          <w:rPr>
            <w:noProof/>
          </w:rPr>
        </w:r>
        <w:r w:rsidR="00265595">
          <w:rPr>
            <w:noProof/>
          </w:rPr>
          <w:fldChar w:fldCharType="separate"/>
        </w:r>
        <w:r w:rsidR="00265595">
          <w:rPr>
            <w:noProof/>
          </w:rPr>
          <w:t>51</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2999" w:history="1">
        <w:r w:rsidR="00265595" w:rsidRPr="00D03D25">
          <w:rPr>
            <w:rStyle w:val="a3"/>
            <w:noProof/>
          </w:rPr>
          <w:t>6.4.1 Форма Предложения о качестве выполняемых работ/ оказываемых услуг (Форма 4)</w:t>
        </w:r>
        <w:r w:rsidR="00265595">
          <w:rPr>
            <w:noProof/>
          </w:rPr>
          <w:tab/>
        </w:r>
        <w:r w:rsidR="00265595">
          <w:rPr>
            <w:noProof/>
          </w:rPr>
          <w:fldChar w:fldCharType="begin"/>
        </w:r>
        <w:r w:rsidR="00265595">
          <w:rPr>
            <w:noProof/>
          </w:rPr>
          <w:instrText xml:space="preserve"> PAGEREF _Toc536102999 \h </w:instrText>
        </w:r>
        <w:r w:rsidR="00265595">
          <w:rPr>
            <w:noProof/>
          </w:rPr>
        </w:r>
        <w:r w:rsidR="00265595">
          <w:rPr>
            <w:noProof/>
          </w:rPr>
          <w:fldChar w:fldCharType="separate"/>
        </w:r>
        <w:r w:rsidR="00265595">
          <w:rPr>
            <w:noProof/>
          </w:rPr>
          <w:t>51</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00" w:history="1">
        <w:r w:rsidR="00265595" w:rsidRPr="00D03D25">
          <w:rPr>
            <w:rStyle w:val="a3"/>
            <w:noProof/>
          </w:rPr>
          <w:t>6.4.2 Инструкция по заполнению</w:t>
        </w:r>
        <w:r w:rsidR="00265595">
          <w:rPr>
            <w:noProof/>
          </w:rPr>
          <w:tab/>
        </w:r>
        <w:r w:rsidR="00265595">
          <w:rPr>
            <w:noProof/>
          </w:rPr>
          <w:fldChar w:fldCharType="begin"/>
        </w:r>
        <w:r w:rsidR="00265595">
          <w:rPr>
            <w:noProof/>
          </w:rPr>
          <w:instrText xml:space="preserve"> PAGEREF _Toc536103000 \h </w:instrText>
        </w:r>
        <w:r w:rsidR="00265595">
          <w:rPr>
            <w:noProof/>
          </w:rPr>
        </w:r>
        <w:r w:rsidR="00265595">
          <w:rPr>
            <w:noProof/>
          </w:rPr>
          <w:fldChar w:fldCharType="separate"/>
        </w:r>
        <w:r w:rsidR="00265595">
          <w:rPr>
            <w:noProof/>
          </w:rPr>
          <w:t>53</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01" w:history="1">
        <w:r w:rsidR="00265595" w:rsidRPr="00D03D25">
          <w:rPr>
            <w:rStyle w:val="a3"/>
            <w:noProof/>
          </w:rPr>
          <w:t>6.5 Анкета</w:t>
        </w:r>
        <w:r w:rsidR="00265595">
          <w:rPr>
            <w:noProof/>
          </w:rPr>
          <w:tab/>
        </w:r>
        <w:r w:rsidR="00265595">
          <w:rPr>
            <w:noProof/>
          </w:rPr>
          <w:fldChar w:fldCharType="begin"/>
        </w:r>
        <w:r w:rsidR="00265595">
          <w:rPr>
            <w:noProof/>
          </w:rPr>
          <w:instrText xml:space="preserve"> PAGEREF _Toc536103001 \h </w:instrText>
        </w:r>
        <w:r w:rsidR="00265595">
          <w:rPr>
            <w:noProof/>
          </w:rPr>
        </w:r>
        <w:r w:rsidR="00265595">
          <w:rPr>
            <w:noProof/>
          </w:rPr>
          <w:fldChar w:fldCharType="separate"/>
        </w:r>
        <w:r w:rsidR="00265595">
          <w:rPr>
            <w:noProof/>
          </w:rPr>
          <w:t>54</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02" w:history="1">
        <w:r w:rsidR="00265595" w:rsidRPr="00D03D25">
          <w:rPr>
            <w:rStyle w:val="a3"/>
            <w:noProof/>
          </w:rPr>
          <w:t>6.5.1 Форма Анкеты (Форма</w:t>
        </w:r>
        <w:r w:rsidR="00265595" w:rsidRPr="00D03D25">
          <w:rPr>
            <w:rStyle w:val="a3"/>
            <w:noProof/>
            <w:lang w:val="en-US"/>
          </w:rPr>
          <w:t> </w:t>
        </w:r>
        <w:r w:rsidR="00265595" w:rsidRPr="00D03D25">
          <w:rPr>
            <w:rStyle w:val="a3"/>
            <w:noProof/>
          </w:rPr>
          <w:t>5)</w:t>
        </w:r>
        <w:r w:rsidR="00265595">
          <w:rPr>
            <w:noProof/>
          </w:rPr>
          <w:tab/>
        </w:r>
        <w:r w:rsidR="00265595">
          <w:rPr>
            <w:noProof/>
          </w:rPr>
          <w:fldChar w:fldCharType="begin"/>
        </w:r>
        <w:r w:rsidR="00265595">
          <w:rPr>
            <w:noProof/>
          </w:rPr>
          <w:instrText xml:space="preserve"> PAGEREF _Toc536103002 \h </w:instrText>
        </w:r>
        <w:r w:rsidR="00265595">
          <w:rPr>
            <w:noProof/>
          </w:rPr>
        </w:r>
        <w:r w:rsidR="00265595">
          <w:rPr>
            <w:noProof/>
          </w:rPr>
          <w:fldChar w:fldCharType="separate"/>
        </w:r>
        <w:r w:rsidR="00265595">
          <w:rPr>
            <w:noProof/>
          </w:rPr>
          <w:t>54</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03" w:history="1">
        <w:r w:rsidR="00265595" w:rsidRPr="00D03D25">
          <w:rPr>
            <w:rStyle w:val="a3"/>
            <w:noProof/>
          </w:rPr>
          <w:t>6.5.2 Инструкция по заполнению</w:t>
        </w:r>
        <w:r w:rsidR="00265595">
          <w:rPr>
            <w:noProof/>
          </w:rPr>
          <w:tab/>
        </w:r>
        <w:r w:rsidR="00265595">
          <w:rPr>
            <w:noProof/>
          </w:rPr>
          <w:fldChar w:fldCharType="begin"/>
        </w:r>
        <w:r w:rsidR="00265595">
          <w:rPr>
            <w:noProof/>
          </w:rPr>
          <w:instrText xml:space="preserve"> PAGEREF _Toc536103003 \h </w:instrText>
        </w:r>
        <w:r w:rsidR="00265595">
          <w:rPr>
            <w:noProof/>
          </w:rPr>
        </w:r>
        <w:r w:rsidR="00265595">
          <w:rPr>
            <w:noProof/>
          </w:rPr>
          <w:fldChar w:fldCharType="separate"/>
        </w:r>
        <w:r w:rsidR="00265595">
          <w:rPr>
            <w:noProof/>
          </w:rPr>
          <w:t>55</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04" w:history="1">
        <w:r w:rsidR="00265595" w:rsidRPr="00D03D25">
          <w:rPr>
            <w:rStyle w:val="a3"/>
            <w:noProof/>
          </w:rPr>
          <w:t>6.6 Декларация соответствия Участника Закупки</w:t>
        </w:r>
        <w:r w:rsidR="00265595">
          <w:rPr>
            <w:noProof/>
          </w:rPr>
          <w:tab/>
        </w:r>
        <w:r w:rsidR="00265595">
          <w:rPr>
            <w:noProof/>
          </w:rPr>
          <w:fldChar w:fldCharType="begin"/>
        </w:r>
        <w:r w:rsidR="00265595">
          <w:rPr>
            <w:noProof/>
          </w:rPr>
          <w:instrText xml:space="preserve"> PAGEREF _Toc536103004 \h </w:instrText>
        </w:r>
        <w:r w:rsidR="00265595">
          <w:rPr>
            <w:noProof/>
          </w:rPr>
        </w:r>
        <w:r w:rsidR="00265595">
          <w:rPr>
            <w:noProof/>
          </w:rPr>
          <w:fldChar w:fldCharType="separate"/>
        </w:r>
        <w:r w:rsidR="00265595">
          <w:rPr>
            <w:noProof/>
          </w:rPr>
          <w:t>56</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05" w:history="1">
        <w:r w:rsidR="00265595" w:rsidRPr="00D03D25">
          <w:rPr>
            <w:rStyle w:val="a3"/>
            <w:noProof/>
          </w:rPr>
          <w:t>6.6.1 Форма</w:t>
        </w:r>
        <w:r w:rsidR="00265595" w:rsidRPr="00D03D25">
          <w:rPr>
            <w:rStyle w:val="a3"/>
            <w:noProof/>
            <w:lang w:val="en-US"/>
          </w:rPr>
          <w:t> </w:t>
        </w:r>
        <w:r w:rsidR="00265595" w:rsidRPr="00D03D25">
          <w:rPr>
            <w:rStyle w:val="a3"/>
            <w:noProof/>
          </w:rPr>
          <w:t>декларации</w:t>
        </w:r>
        <w:r w:rsidR="00265595" w:rsidRPr="00D03D25">
          <w:rPr>
            <w:rStyle w:val="a3"/>
            <w:noProof/>
            <w:lang w:val="en-US"/>
          </w:rPr>
          <w:t> </w:t>
        </w:r>
        <w:r w:rsidR="00265595" w:rsidRPr="00D03D25">
          <w:rPr>
            <w:rStyle w:val="a3"/>
            <w:noProof/>
          </w:rPr>
          <w:t>соответствия</w:t>
        </w:r>
        <w:r w:rsidR="00265595" w:rsidRPr="00D03D25">
          <w:rPr>
            <w:rStyle w:val="a3"/>
            <w:noProof/>
            <w:lang w:val="en-US"/>
          </w:rPr>
          <w:t> </w:t>
        </w:r>
        <w:r w:rsidR="00265595" w:rsidRPr="00D03D25">
          <w:rPr>
            <w:rStyle w:val="a3"/>
            <w:noProof/>
          </w:rPr>
          <w:t>(Форма</w:t>
        </w:r>
        <w:r w:rsidR="00265595" w:rsidRPr="00D03D25">
          <w:rPr>
            <w:rStyle w:val="a3"/>
            <w:noProof/>
            <w:lang w:val="en-US"/>
          </w:rPr>
          <w:t> </w:t>
        </w:r>
        <w:r w:rsidR="00265595" w:rsidRPr="00D03D25">
          <w:rPr>
            <w:rStyle w:val="a3"/>
            <w:noProof/>
          </w:rPr>
          <w:t>6)</w:t>
        </w:r>
        <w:r w:rsidR="00265595">
          <w:rPr>
            <w:noProof/>
          </w:rPr>
          <w:tab/>
        </w:r>
        <w:r w:rsidR="00265595">
          <w:rPr>
            <w:noProof/>
          </w:rPr>
          <w:fldChar w:fldCharType="begin"/>
        </w:r>
        <w:r w:rsidR="00265595">
          <w:rPr>
            <w:noProof/>
          </w:rPr>
          <w:instrText xml:space="preserve"> PAGEREF _Toc536103005 \h </w:instrText>
        </w:r>
        <w:r w:rsidR="00265595">
          <w:rPr>
            <w:noProof/>
          </w:rPr>
        </w:r>
        <w:r w:rsidR="00265595">
          <w:rPr>
            <w:noProof/>
          </w:rPr>
          <w:fldChar w:fldCharType="separate"/>
        </w:r>
        <w:r w:rsidR="00265595">
          <w:rPr>
            <w:noProof/>
          </w:rPr>
          <w:t>56</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06" w:history="1">
        <w:r w:rsidR="00265595" w:rsidRPr="00D03D25">
          <w:rPr>
            <w:rStyle w:val="a3"/>
            <w:noProof/>
          </w:rPr>
          <w:t>6.6.2 Инструкция по заполнению</w:t>
        </w:r>
        <w:r w:rsidR="00265595">
          <w:rPr>
            <w:noProof/>
          </w:rPr>
          <w:tab/>
        </w:r>
        <w:r w:rsidR="00265595">
          <w:rPr>
            <w:noProof/>
          </w:rPr>
          <w:fldChar w:fldCharType="begin"/>
        </w:r>
        <w:r w:rsidR="00265595">
          <w:rPr>
            <w:noProof/>
          </w:rPr>
          <w:instrText xml:space="preserve"> PAGEREF _Toc536103006 \h </w:instrText>
        </w:r>
        <w:r w:rsidR="00265595">
          <w:rPr>
            <w:noProof/>
          </w:rPr>
        </w:r>
        <w:r w:rsidR="00265595">
          <w:rPr>
            <w:noProof/>
          </w:rPr>
          <w:fldChar w:fldCharType="separate"/>
        </w:r>
        <w:r w:rsidR="00265595">
          <w:rPr>
            <w:noProof/>
          </w:rPr>
          <w:t>56</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07" w:history="1">
        <w:r w:rsidR="00265595" w:rsidRPr="00D03D25">
          <w:rPr>
            <w:rStyle w:val="a3"/>
            <w:noProof/>
          </w:rPr>
          <w:t>6.7 Справка об опыте выполнения аналогичных договоров Участником</w:t>
        </w:r>
        <w:r w:rsidR="00265595">
          <w:rPr>
            <w:noProof/>
          </w:rPr>
          <w:tab/>
        </w:r>
        <w:r w:rsidR="00265595">
          <w:rPr>
            <w:noProof/>
          </w:rPr>
          <w:fldChar w:fldCharType="begin"/>
        </w:r>
        <w:r w:rsidR="00265595">
          <w:rPr>
            <w:noProof/>
          </w:rPr>
          <w:instrText xml:space="preserve"> PAGEREF _Toc536103007 \h </w:instrText>
        </w:r>
        <w:r w:rsidR="00265595">
          <w:rPr>
            <w:noProof/>
          </w:rPr>
        </w:r>
        <w:r w:rsidR="00265595">
          <w:rPr>
            <w:noProof/>
          </w:rPr>
          <w:fldChar w:fldCharType="separate"/>
        </w:r>
        <w:r w:rsidR="00265595">
          <w:rPr>
            <w:noProof/>
          </w:rPr>
          <w:t>57</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08" w:history="1">
        <w:r w:rsidR="00265595" w:rsidRPr="00D03D25">
          <w:rPr>
            <w:rStyle w:val="a3"/>
            <w:noProof/>
          </w:rPr>
          <w:t>6.7.1 Форма Справки об опыте выполнения аналогичных договоров Участником (Форма 7)</w:t>
        </w:r>
        <w:r w:rsidR="00265595">
          <w:rPr>
            <w:noProof/>
          </w:rPr>
          <w:tab/>
        </w:r>
        <w:r w:rsidR="00265595">
          <w:rPr>
            <w:noProof/>
          </w:rPr>
          <w:fldChar w:fldCharType="begin"/>
        </w:r>
        <w:r w:rsidR="00265595">
          <w:rPr>
            <w:noProof/>
          </w:rPr>
          <w:instrText xml:space="preserve"> PAGEREF _Toc536103008 \h </w:instrText>
        </w:r>
        <w:r w:rsidR="00265595">
          <w:rPr>
            <w:noProof/>
          </w:rPr>
        </w:r>
        <w:r w:rsidR="00265595">
          <w:rPr>
            <w:noProof/>
          </w:rPr>
          <w:fldChar w:fldCharType="separate"/>
        </w:r>
        <w:r w:rsidR="00265595">
          <w:rPr>
            <w:noProof/>
          </w:rPr>
          <w:t>57</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09" w:history="1">
        <w:r w:rsidR="00265595" w:rsidRPr="00D03D25">
          <w:rPr>
            <w:rStyle w:val="a3"/>
            <w:noProof/>
          </w:rPr>
          <w:t>6.7.2 Инструкция по заполнению</w:t>
        </w:r>
        <w:r w:rsidR="00265595">
          <w:rPr>
            <w:noProof/>
          </w:rPr>
          <w:tab/>
        </w:r>
        <w:r w:rsidR="00265595">
          <w:rPr>
            <w:noProof/>
          </w:rPr>
          <w:fldChar w:fldCharType="begin"/>
        </w:r>
        <w:r w:rsidR="00265595">
          <w:rPr>
            <w:noProof/>
          </w:rPr>
          <w:instrText xml:space="preserve"> PAGEREF _Toc536103009 \h </w:instrText>
        </w:r>
        <w:r w:rsidR="00265595">
          <w:rPr>
            <w:noProof/>
          </w:rPr>
        </w:r>
        <w:r w:rsidR="00265595">
          <w:rPr>
            <w:noProof/>
          </w:rPr>
          <w:fldChar w:fldCharType="separate"/>
        </w:r>
        <w:r w:rsidR="00265595">
          <w:rPr>
            <w:noProof/>
          </w:rPr>
          <w:t>58</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10" w:history="1">
        <w:r w:rsidR="00265595" w:rsidRPr="00D03D25">
          <w:rPr>
            <w:rStyle w:val="a3"/>
            <w:noProof/>
          </w:rPr>
          <w:t>6.8 Справка о материально-технических ресурсах</w:t>
        </w:r>
        <w:r w:rsidR="00265595">
          <w:rPr>
            <w:noProof/>
          </w:rPr>
          <w:tab/>
        </w:r>
        <w:r w:rsidR="00265595">
          <w:rPr>
            <w:noProof/>
          </w:rPr>
          <w:fldChar w:fldCharType="begin"/>
        </w:r>
        <w:r w:rsidR="00265595">
          <w:rPr>
            <w:noProof/>
          </w:rPr>
          <w:instrText xml:space="preserve"> PAGEREF _Toc536103010 \h </w:instrText>
        </w:r>
        <w:r w:rsidR="00265595">
          <w:rPr>
            <w:noProof/>
          </w:rPr>
        </w:r>
        <w:r w:rsidR="00265595">
          <w:rPr>
            <w:noProof/>
          </w:rPr>
          <w:fldChar w:fldCharType="separate"/>
        </w:r>
        <w:r w:rsidR="00265595">
          <w:rPr>
            <w:noProof/>
          </w:rPr>
          <w:t>59</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11" w:history="1">
        <w:r w:rsidR="00265595" w:rsidRPr="00D03D25">
          <w:rPr>
            <w:rStyle w:val="a3"/>
            <w:noProof/>
          </w:rPr>
          <w:t>6.8.1 Форма справки о материально-технических ресурсах (Форма 8)</w:t>
        </w:r>
        <w:r w:rsidR="00265595">
          <w:rPr>
            <w:noProof/>
          </w:rPr>
          <w:tab/>
        </w:r>
        <w:r w:rsidR="00265595">
          <w:rPr>
            <w:noProof/>
          </w:rPr>
          <w:fldChar w:fldCharType="begin"/>
        </w:r>
        <w:r w:rsidR="00265595">
          <w:rPr>
            <w:noProof/>
          </w:rPr>
          <w:instrText xml:space="preserve"> PAGEREF _Toc536103011 \h </w:instrText>
        </w:r>
        <w:r w:rsidR="00265595">
          <w:rPr>
            <w:noProof/>
          </w:rPr>
        </w:r>
        <w:r w:rsidR="00265595">
          <w:rPr>
            <w:noProof/>
          </w:rPr>
          <w:fldChar w:fldCharType="separate"/>
        </w:r>
        <w:r w:rsidR="00265595">
          <w:rPr>
            <w:noProof/>
          </w:rPr>
          <w:t>59</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12" w:history="1">
        <w:r w:rsidR="00265595" w:rsidRPr="00D03D25">
          <w:rPr>
            <w:rStyle w:val="a3"/>
            <w:noProof/>
          </w:rPr>
          <w:t>6.8.2 Инструкция по заполнению</w:t>
        </w:r>
        <w:r w:rsidR="00265595">
          <w:rPr>
            <w:noProof/>
          </w:rPr>
          <w:tab/>
        </w:r>
        <w:r w:rsidR="00265595">
          <w:rPr>
            <w:noProof/>
          </w:rPr>
          <w:fldChar w:fldCharType="begin"/>
        </w:r>
        <w:r w:rsidR="00265595">
          <w:rPr>
            <w:noProof/>
          </w:rPr>
          <w:instrText xml:space="preserve"> PAGEREF _Toc536103012 \h </w:instrText>
        </w:r>
        <w:r w:rsidR="00265595">
          <w:rPr>
            <w:noProof/>
          </w:rPr>
        </w:r>
        <w:r w:rsidR="00265595">
          <w:rPr>
            <w:noProof/>
          </w:rPr>
          <w:fldChar w:fldCharType="separate"/>
        </w:r>
        <w:r w:rsidR="00265595">
          <w:rPr>
            <w:noProof/>
          </w:rPr>
          <w:t>59</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13" w:history="1">
        <w:r w:rsidR="00265595" w:rsidRPr="00D03D25">
          <w:rPr>
            <w:rStyle w:val="a3"/>
            <w:noProof/>
          </w:rPr>
          <w:t>6.9 Справка о кадровых ресурсах</w:t>
        </w:r>
        <w:r w:rsidR="00265595">
          <w:rPr>
            <w:noProof/>
          </w:rPr>
          <w:tab/>
        </w:r>
        <w:r w:rsidR="00265595">
          <w:rPr>
            <w:noProof/>
          </w:rPr>
          <w:fldChar w:fldCharType="begin"/>
        </w:r>
        <w:r w:rsidR="00265595">
          <w:rPr>
            <w:noProof/>
          </w:rPr>
          <w:instrText xml:space="preserve"> PAGEREF _Toc536103013 \h </w:instrText>
        </w:r>
        <w:r w:rsidR="00265595">
          <w:rPr>
            <w:noProof/>
          </w:rPr>
        </w:r>
        <w:r w:rsidR="00265595">
          <w:rPr>
            <w:noProof/>
          </w:rPr>
          <w:fldChar w:fldCharType="separate"/>
        </w:r>
        <w:r w:rsidR="00265595">
          <w:rPr>
            <w:noProof/>
          </w:rPr>
          <w:t>61</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14" w:history="1">
        <w:r w:rsidR="00265595" w:rsidRPr="00D03D25">
          <w:rPr>
            <w:rStyle w:val="a3"/>
            <w:noProof/>
          </w:rPr>
          <w:t>6.9.1 Форма справки о кадровых ресурсах (Форма 9)</w:t>
        </w:r>
        <w:r w:rsidR="00265595">
          <w:rPr>
            <w:noProof/>
          </w:rPr>
          <w:tab/>
        </w:r>
        <w:r w:rsidR="00265595">
          <w:rPr>
            <w:noProof/>
          </w:rPr>
          <w:fldChar w:fldCharType="begin"/>
        </w:r>
        <w:r w:rsidR="00265595">
          <w:rPr>
            <w:noProof/>
          </w:rPr>
          <w:instrText xml:space="preserve"> PAGEREF _Toc536103014 \h </w:instrText>
        </w:r>
        <w:r w:rsidR="00265595">
          <w:rPr>
            <w:noProof/>
          </w:rPr>
        </w:r>
        <w:r w:rsidR="00265595">
          <w:rPr>
            <w:noProof/>
          </w:rPr>
          <w:fldChar w:fldCharType="separate"/>
        </w:r>
        <w:r w:rsidR="00265595">
          <w:rPr>
            <w:noProof/>
          </w:rPr>
          <w:t>61</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15" w:history="1">
        <w:r w:rsidR="00265595" w:rsidRPr="00D03D25">
          <w:rPr>
            <w:rStyle w:val="a3"/>
            <w:noProof/>
          </w:rPr>
          <w:t>6.9.2 Инструкция по заполнению</w:t>
        </w:r>
        <w:r w:rsidR="00265595">
          <w:rPr>
            <w:noProof/>
          </w:rPr>
          <w:tab/>
        </w:r>
        <w:r w:rsidR="00265595">
          <w:rPr>
            <w:noProof/>
          </w:rPr>
          <w:fldChar w:fldCharType="begin"/>
        </w:r>
        <w:r w:rsidR="00265595">
          <w:rPr>
            <w:noProof/>
          </w:rPr>
          <w:instrText xml:space="preserve"> PAGEREF _Toc536103015 \h </w:instrText>
        </w:r>
        <w:r w:rsidR="00265595">
          <w:rPr>
            <w:noProof/>
          </w:rPr>
        </w:r>
        <w:r w:rsidR="00265595">
          <w:rPr>
            <w:noProof/>
          </w:rPr>
          <w:fldChar w:fldCharType="separate"/>
        </w:r>
        <w:r w:rsidR="00265595">
          <w:rPr>
            <w:noProof/>
          </w:rPr>
          <w:t>61</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16" w:history="1">
        <w:r w:rsidR="00265595" w:rsidRPr="00D03D25">
          <w:rPr>
            <w:rStyle w:val="a3"/>
            <w:noProof/>
          </w:rPr>
          <w:t>6.10 Справка о деловой репутации</w:t>
        </w:r>
        <w:r w:rsidR="00265595">
          <w:rPr>
            <w:noProof/>
          </w:rPr>
          <w:tab/>
        </w:r>
        <w:r w:rsidR="00265595">
          <w:rPr>
            <w:noProof/>
          </w:rPr>
          <w:fldChar w:fldCharType="begin"/>
        </w:r>
        <w:r w:rsidR="00265595">
          <w:rPr>
            <w:noProof/>
          </w:rPr>
          <w:instrText xml:space="preserve"> PAGEREF _Toc536103016 \h </w:instrText>
        </w:r>
        <w:r w:rsidR="00265595">
          <w:rPr>
            <w:noProof/>
          </w:rPr>
        </w:r>
        <w:r w:rsidR="00265595">
          <w:rPr>
            <w:noProof/>
          </w:rPr>
          <w:fldChar w:fldCharType="separate"/>
        </w:r>
        <w:r w:rsidR="00265595">
          <w:rPr>
            <w:noProof/>
          </w:rPr>
          <w:t>62</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17" w:history="1">
        <w:r w:rsidR="00265595" w:rsidRPr="00D03D25">
          <w:rPr>
            <w:rStyle w:val="a3"/>
            <w:noProof/>
          </w:rPr>
          <w:t>6.10.1 Форма Справки о деловой репутации Участника (Форма 10)</w:t>
        </w:r>
        <w:r w:rsidR="00265595">
          <w:rPr>
            <w:noProof/>
          </w:rPr>
          <w:tab/>
        </w:r>
        <w:r w:rsidR="00265595">
          <w:rPr>
            <w:noProof/>
          </w:rPr>
          <w:fldChar w:fldCharType="begin"/>
        </w:r>
        <w:r w:rsidR="00265595">
          <w:rPr>
            <w:noProof/>
          </w:rPr>
          <w:instrText xml:space="preserve"> PAGEREF _Toc536103017 \h </w:instrText>
        </w:r>
        <w:r w:rsidR="00265595">
          <w:rPr>
            <w:noProof/>
          </w:rPr>
        </w:r>
        <w:r w:rsidR="00265595">
          <w:rPr>
            <w:noProof/>
          </w:rPr>
          <w:fldChar w:fldCharType="separate"/>
        </w:r>
        <w:r w:rsidR="00265595">
          <w:rPr>
            <w:noProof/>
          </w:rPr>
          <w:t>62</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18" w:history="1">
        <w:r w:rsidR="00265595" w:rsidRPr="00D03D25">
          <w:rPr>
            <w:rStyle w:val="a3"/>
            <w:noProof/>
          </w:rPr>
          <w:t>6.10.2 Инструкция по заполнению</w:t>
        </w:r>
        <w:r w:rsidR="00265595">
          <w:rPr>
            <w:noProof/>
          </w:rPr>
          <w:tab/>
        </w:r>
        <w:r w:rsidR="00265595">
          <w:rPr>
            <w:noProof/>
          </w:rPr>
          <w:fldChar w:fldCharType="begin"/>
        </w:r>
        <w:r w:rsidR="00265595">
          <w:rPr>
            <w:noProof/>
          </w:rPr>
          <w:instrText xml:space="preserve"> PAGEREF _Toc536103018 \h </w:instrText>
        </w:r>
        <w:r w:rsidR="00265595">
          <w:rPr>
            <w:noProof/>
          </w:rPr>
        </w:r>
        <w:r w:rsidR="00265595">
          <w:rPr>
            <w:noProof/>
          </w:rPr>
          <w:fldChar w:fldCharType="separate"/>
        </w:r>
        <w:r w:rsidR="00265595">
          <w:rPr>
            <w:noProof/>
          </w:rPr>
          <w:t>62</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19" w:history="1">
        <w:r w:rsidR="00265595" w:rsidRPr="00D03D25">
          <w:rPr>
            <w:rStyle w:val="a3"/>
            <w:noProof/>
          </w:rPr>
          <w:t>6.11 Справка о финансовом положении Участника</w:t>
        </w:r>
        <w:r w:rsidR="00265595">
          <w:rPr>
            <w:noProof/>
          </w:rPr>
          <w:tab/>
        </w:r>
        <w:r w:rsidR="00265595">
          <w:rPr>
            <w:noProof/>
          </w:rPr>
          <w:fldChar w:fldCharType="begin"/>
        </w:r>
        <w:r w:rsidR="00265595">
          <w:rPr>
            <w:noProof/>
          </w:rPr>
          <w:instrText xml:space="preserve"> PAGEREF _Toc536103019 \h </w:instrText>
        </w:r>
        <w:r w:rsidR="00265595">
          <w:rPr>
            <w:noProof/>
          </w:rPr>
        </w:r>
        <w:r w:rsidR="00265595">
          <w:rPr>
            <w:noProof/>
          </w:rPr>
          <w:fldChar w:fldCharType="separate"/>
        </w:r>
        <w:r w:rsidR="00265595">
          <w:rPr>
            <w:noProof/>
          </w:rPr>
          <w:t>63</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20" w:history="1">
        <w:r w:rsidR="00265595" w:rsidRPr="00D03D25">
          <w:rPr>
            <w:rStyle w:val="a3"/>
            <w:noProof/>
          </w:rPr>
          <w:t>6.11.1 Форма справки о финансовом положении Участника (Форма 11)</w:t>
        </w:r>
        <w:r w:rsidR="00265595">
          <w:rPr>
            <w:noProof/>
          </w:rPr>
          <w:tab/>
        </w:r>
        <w:r w:rsidR="00265595">
          <w:rPr>
            <w:noProof/>
          </w:rPr>
          <w:fldChar w:fldCharType="begin"/>
        </w:r>
        <w:r w:rsidR="00265595">
          <w:rPr>
            <w:noProof/>
          </w:rPr>
          <w:instrText xml:space="preserve"> PAGEREF _Toc536103020 \h </w:instrText>
        </w:r>
        <w:r w:rsidR="00265595">
          <w:rPr>
            <w:noProof/>
          </w:rPr>
        </w:r>
        <w:r w:rsidR="00265595">
          <w:rPr>
            <w:noProof/>
          </w:rPr>
          <w:fldChar w:fldCharType="separate"/>
        </w:r>
        <w:r w:rsidR="00265595">
          <w:rPr>
            <w:noProof/>
          </w:rPr>
          <w:t>63</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21" w:history="1">
        <w:r w:rsidR="00265595" w:rsidRPr="00D03D25">
          <w:rPr>
            <w:rStyle w:val="a3"/>
            <w:noProof/>
          </w:rPr>
          <w:t>6.11.2 Инструкция по заполнению</w:t>
        </w:r>
        <w:r w:rsidR="00265595">
          <w:rPr>
            <w:noProof/>
          </w:rPr>
          <w:tab/>
        </w:r>
        <w:r w:rsidR="00265595">
          <w:rPr>
            <w:noProof/>
          </w:rPr>
          <w:fldChar w:fldCharType="begin"/>
        </w:r>
        <w:r w:rsidR="00265595">
          <w:rPr>
            <w:noProof/>
          </w:rPr>
          <w:instrText xml:space="preserve"> PAGEREF _Toc536103021 \h </w:instrText>
        </w:r>
        <w:r w:rsidR="00265595">
          <w:rPr>
            <w:noProof/>
          </w:rPr>
        </w:r>
        <w:r w:rsidR="00265595">
          <w:rPr>
            <w:noProof/>
          </w:rPr>
          <w:fldChar w:fldCharType="separate"/>
        </w:r>
        <w:r w:rsidR="00265595">
          <w:rPr>
            <w:noProof/>
          </w:rPr>
          <w:t>64</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22" w:history="1">
        <w:r w:rsidR="00265595" w:rsidRPr="00D03D25">
          <w:rPr>
            <w:rStyle w:val="a3"/>
            <w:noProof/>
          </w:rPr>
          <w:t>6.13 Согласие физического лица  на обработку своих персональных данных</w:t>
        </w:r>
        <w:r w:rsidR="00265595">
          <w:rPr>
            <w:noProof/>
          </w:rPr>
          <w:tab/>
        </w:r>
        <w:r w:rsidR="00265595">
          <w:rPr>
            <w:noProof/>
          </w:rPr>
          <w:fldChar w:fldCharType="begin"/>
        </w:r>
        <w:r w:rsidR="00265595">
          <w:rPr>
            <w:noProof/>
          </w:rPr>
          <w:instrText xml:space="preserve"> PAGEREF _Toc536103022 \h </w:instrText>
        </w:r>
        <w:r w:rsidR="00265595">
          <w:rPr>
            <w:noProof/>
          </w:rPr>
        </w:r>
        <w:r w:rsidR="00265595">
          <w:rPr>
            <w:noProof/>
          </w:rPr>
          <w:fldChar w:fldCharType="separate"/>
        </w:r>
        <w:r w:rsidR="00265595">
          <w:rPr>
            <w:noProof/>
          </w:rPr>
          <w:t>65</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23" w:history="1">
        <w:r w:rsidR="00265595" w:rsidRPr="00D03D25">
          <w:rPr>
            <w:rStyle w:val="a3"/>
            <w:noProof/>
          </w:rPr>
          <w:t>6.13.1 Форма справки Согласие физического лица  на обработку своих персональных данных (Форма 13)</w:t>
        </w:r>
        <w:r w:rsidR="00265595">
          <w:rPr>
            <w:noProof/>
          </w:rPr>
          <w:tab/>
        </w:r>
        <w:r w:rsidR="00265595">
          <w:rPr>
            <w:noProof/>
          </w:rPr>
          <w:fldChar w:fldCharType="begin"/>
        </w:r>
        <w:r w:rsidR="00265595">
          <w:rPr>
            <w:noProof/>
          </w:rPr>
          <w:instrText xml:space="preserve"> PAGEREF _Toc536103023 \h </w:instrText>
        </w:r>
        <w:r w:rsidR="00265595">
          <w:rPr>
            <w:noProof/>
          </w:rPr>
        </w:r>
        <w:r w:rsidR="00265595">
          <w:rPr>
            <w:noProof/>
          </w:rPr>
          <w:fldChar w:fldCharType="separate"/>
        </w:r>
        <w:r w:rsidR="00265595">
          <w:rPr>
            <w:noProof/>
          </w:rPr>
          <w:t>65</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24" w:history="1">
        <w:r w:rsidR="00265595" w:rsidRPr="00D03D25">
          <w:rPr>
            <w:rStyle w:val="a3"/>
            <w:noProof/>
          </w:rPr>
          <w:t>6.13.2 Инструкция по заполнению</w:t>
        </w:r>
        <w:r w:rsidR="00265595">
          <w:rPr>
            <w:noProof/>
          </w:rPr>
          <w:tab/>
        </w:r>
        <w:r w:rsidR="00265595">
          <w:rPr>
            <w:noProof/>
          </w:rPr>
          <w:fldChar w:fldCharType="begin"/>
        </w:r>
        <w:r w:rsidR="00265595">
          <w:rPr>
            <w:noProof/>
          </w:rPr>
          <w:instrText xml:space="preserve"> PAGEREF _Toc536103024 \h </w:instrText>
        </w:r>
        <w:r w:rsidR="00265595">
          <w:rPr>
            <w:noProof/>
          </w:rPr>
        </w:r>
        <w:r w:rsidR="00265595">
          <w:rPr>
            <w:noProof/>
          </w:rPr>
          <w:fldChar w:fldCharType="separate"/>
        </w:r>
        <w:r w:rsidR="00265595">
          <w:rPr>
            <w:noProof/>
          </w:rPr>
          <w:t>65</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25" w:history="1">
        <w:r w:rsidR="00265595" w:rsidRPr="00D03D25">
          <w:rPr>
            <w:rStyle w:val="a3"/>
            <w:noProof/>
          </w:rPr>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r w:rsidR="00265595">
          <w:rPr>
            <w:noProof/>
          </w:rPr>
          <w:tab/>
        </w:r>
        <w:r w:rsidR="00265595">
          <w:rPr>
            <w:noProof/>
          </w:rPr>
          <w:fldChar w:fldCharType="begin"/>
        </w:r>
        <w:r w:rsidR="00265595">
          <w:rPr>
            <w:noProof/>
          </w:rPr>
          <w:instrText xml:space="preserve"> PAGEREF _Toc536103025 \h </w:instrText>
        </w:r>
        <w:r w:rsidR="00265595">
          <w:rPr>
            <w:noProof/>
          </w:rPr>
        </w:r>
        <w:r w:rsidR="00265595">
          <w:rPr>
            <w:noProof/>
          </w:rPr>
          <w:fldChar w:fldCharType="separate"/>
        </w:r>
        <w:r w:rsidR="00265595">
          <w:rPr>
            <w:noProof/>
          </w:rPr>
          <w:t>65</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26" w:history="1">
        <w:r w:rsidR="00265595" w:rsidRPr="00D03D25">
          <w:rPr>
            <w:rStyle w:val="a3"/>
            <w:noProof/>
          </w:rPr>
          <w:t>6.14 Согласие субподрядчика (соисполнителя)</w:t>
        </w:r>
        <w:r w:rsidR="00265595">
          <w:rPr>
            <w:noProof/>
          </w:rPr>
          <w:tab/>
        </w:r>
        <w:r w:rsidR="00265595">
          <w:rPr>
            <w:noProof/>
          </w:rPr>
          <w:fldChar w:fldCharType="begin"/>
        </w:r>
        <w:r w:rsidR="00265595">
          <w:rPr>
            <w:noProof/>
          </w:rPr>
          <w:instrText xml:space="preserve"> PAGEREF _Toc536103026 \h </w:instrText>
        </w:r>
        <w:r w:rsidR="00265595">
          <w:rPr>
            <w:noProof/>
          </w:rPr>
        </w:r>
        <w:r w:rsidR="00265595">
          <w:rPr>
            <w:noProof/>
          </w:rPr>
          <w:fldChar w:fldCharType="separate"/>
        </w:r>
        <w:r w:rsidR="00265595">
          <w:rPr>
            <w:noProof/>
          </w:rPr>
          <w:t>66</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27" w:history="1">
        <w:r w:rsidR="00265595" w:rsidRPr="00D03D25">
          <w:rPr>
            <w:rStyle w:val="a3"/>
            <w:noProof/>
          </w:rPr>
          <w:t>6.14.1 Форма согласия субподрядчика (соисполнителя) (Форма 14)</w:t>
        </w:r>
        <w:r w:rsidR="00265595">
          <w:rPr>
            <w:noProof/>
          </w:rPr>
          <w:tab/>
        </w:r>
        <w:r w:rsidR="00265595">
          <w:rPr>
            <w:noProof/>
          </w:rPr>
          <w:fldChar w:fldCharType="begin"/>
        </w:r>
        <w:r w:rsidR="00265595">
          <w:rPr>
            <w:noProof/>
          </w:rPr>
          <w:instrText xml:space="preserve"> PAGEREF _Toc536103027 \h </w:instrText>
        </w:r>
        <w:r w:rsidR="00265595">
          <w:rPr>
            <w:noProof/>
          </w:rPr>
        </w:r>
        <w:r w:rsidR="00265595">
          <w:rPr>
            <w:noProof/>
          </w:rPr>
          <w:fldChar w:fldCharType="separate"/>
        </w:r>
        <w:r w:rsidR="00265595">
          <w:rPr>
            <w:noProof/>
          </w:rPr>
          <w:t>66</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28" w:history="1">
        <w:r w:rsidR="00265595" w:rsidRPr="00D03D25">
          <w:rPr>
            <w:rStyle w:val="a3"/>
            <w:noProof/>
          </w:rPr>
          <w:t>6.14.2 Инструкция по заполнению</w:t>
        </w:r>
        <w:r w:rsidR="00265595">
          <w:rPr>
            <w:noProof/>
          </w:rPr>
          <w:tab/>
        </w:r>
        <w:r w:rsidR="00265595">
          <w:rPr>
            <w:noProof/>
          </w:rPr>
          <w:fldChar w:fldCharType="begin"/>
        </w:r>
        <w:r w:rsidR="00265595">
          <w:rPr>
            <w:noProof/>
          </w:rPr>
          <w:instrText xml:space="preserve"> PAGEREF _Toc536103028 \h </w:instrText>
        </w:r>
        <w:r w:rsidR="00265595">
          <w:rPr>
            <w:noProof/>
          </w:rPr>
        </w:r>
        <w:r w:rsidR="00265595">
          <w:rPr>
            <w:noProof/>
          </w:rPr>
          <w:fldChar w:fldCharType="separate"/>
        </w:r>
        <w:r w:rsidR="00265595">
          <w:rPr>
            <w:noProof/>
          </w:rPr>
          <w:t>66</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29" w:history="1">
        <w:r w:rsidR="00265595" w:rsidRPr="00D03D25">
          <w:rPr>
            <w:rStyle w:val="a3"/>
            <w:noProof/>
          </w:rPr>
          <w:t>6.15 Описание выполняемой работы/оказываемой услуги</w:t>
        </w:r>
        <w:r w:rsidR="00265595">
          <w:rPr>
            <w:noProof/>
          </w:rPr>
          <w:tab/>
        </w:r>
        <w:r w:rsidR="00265595">
          <w:rPr>
            <w:noProof/>
          </w:rPr>
          <w:fldChar w:fldCharType="begin"/>
        </w:r>
        <w:r w:rsidR="00265595">
          <w:rPr>
            <w:noProof/>
          </w:rPr>
          <w:instrText xml:space="preserve"> PAGEREF _Toc536103029 \h </w:instrText>
        </w:r>
        <w:r w:rsidR="00265595">
          <w:rPr>
            <w:noProof/>
          </w:rPr>
        </w:r>
        <w:r w:rsidR="00265595">
          <w:rPr>
            <w:noProof/>
          </w:rPr>
          <w:fldChar w:fldCharType="separate"/>
        </w:r>
        <w:r w:rsidR="00265595">
          <w:rPr>
            <w:noProof/>
          </w:rPr>
          <w:t>67</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30" w:history="1">
        <w:r w:rsidR="00265595" w:rsidRPr="00D03D25">
          <w:rPr>
            <w:rStyle w:val="a3"/>
            <w:noProof/>
          </w:rPr>
          <w:t>6.15.1 Форма описания выполняемой работы/оказываемой услуги (Форма 15)</w:t>
        </w:r>
        <w:r w:rsidR="00265595">
          <w:rPr>
            <w:noProof/>
          </w:rPr>
          <w:tab/>
        </w:r>
        <w:r w:rsidR="00265595">
          <w:rPr>
            <w:noProof/>
          </w:rPr>
          <w:fldChar w:fldCharType="begin"/>
        </w:r>
        <w:r w:rsidR="00265595">
          <w:rPr>
            <w:noProof/>
          </w:rPr>
          <w:instrText xml:space="preserve"> PAGEREF _Toc536103030 \h </w:instrText>
        </w:r>
        <w:r w:rsidR="00265595">
          <w:rPr>
            <w:noProof/>
          </w:rPr>
        </w:r>
        <w:r w:rsidR="00265595">
          <w:rPr>
            <w:noProof/>
          </w:rPr>
          <w:fldChar w:fldCharType="separate"/>
        </w:r>
        <w:r w:rsidR="00265595">
          <w:rPr>
            <w:noProof/>
          </w:rPr>
          <w:t>67</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31" w:history="1">
        <w:r w:rsidR="00265595" w:rsidRPr="00D03D25">
          <w:rPr>
            <w:rStyle w:val="a3"/>
            <w:noProof/>
          </w:rPr>
          <w:t>6.15.2 Инструкция по заполнению</w:t>
        </w:r>
        <w:r w:rsidR="00265595">
          <w:rPr>
            <w:noProof/>
          </w:rPr>
          <w:tab/>
        </w:r>
        <w:r w:rsidR="00265595">
          <w:rPr>
            <w:noProof/>
          </w:rPr>
          <w:fldChar w:fldCharType="begin"/>
        </w:r>
        <w:r w:rsidR="00265595">
          <w:rPr>
            <w:noProof/>
          </w:rPr>
          <w:instrText xml:space="preserve"> PAGEREF _Toc536103031 \h </w:instrText>
        </w:r>
        <w:r w:rsidR="00265595">
          <w:rPr>
            <w:noProof/>
          </w:rPr>
        </w:r>
        <w:r w:rsidR="00265595">
          <w:rPr>
            <w:noProof/>
          </w:rPr>
          <w:fldChar w:fldCharType="separate"/>
        </w:r>
        <w:r w:rsidR="00265595">
          <w:rPr>
            <w:noProof/>
          </w:rPr>
          <w:t>67</w:t>
        </w:r>
        <w:r w:rsidR="00265595">
          <w:rPr>
            <w:noProof/>
          </w:rPr>
          <w:fldChar w:fldCharType="end"/>
        </w:r>
      </w:hyperlink>
    </w:p>
    <w:p w:rsidR="00265595" w:rsidRDefault="008B7E6E">
      <w:pPr>
        <w:pStyle w:val="21"/>
        <w:tabs>
          <w:tab w:val="right" w:leader="dot" w:pos="10338"/>
        </w:tabs>
        <w:rPr>
          <w:rFonts w:asciiTheme="minorHAnsi" w:eastAsiaTheme="minorEastAsia" w:hAnsiTheme="minorHAnsi" w:cstheme="minorBidi"/>
          <w:noProof/>
          <w:sz w:val="22"/>
          <w:szCs w:val="22"/>
        </w:rPr>
      </w:pPr>
      <w:hyperlink w:anchor="_Toc536103032" w:history="1">
        <w:r w:rsidR="00265595" w:rsidRPr="00D03D25">
          <w:rPr>
            <w:rStyle w:val="a3"/>
            <w:noProof/>
          </w:rPr>
          <w:t>6.16 Свидетельство предприятия-изготовителя (дилера)</w:t>
        </w:r>
        <w:r w:rsidR="00265595">
          <w:rPr>
            <w:noProof/>
          </w:rPr>
          <w:tab/>
        </w:r>
        <w:r w:rsidR="00265595">
          <w:rPr>
            <w:noProof/>
          </w:rPr>
          <w:fldChar w:fldCharType="begin"/>
        </w:r>
        <w:r w:rsidR="00265595">
          <w:rPr>
            <w:noProof/>
          </w:rPr>
          <w:instrText xml:space="preserve"> PAGEREF _Toc536103032 \h </w:instrText>
        </w:r>
        <w:r w:rsidR="00265595">
          <w:rPr>
            <w:noProof/>
          </w:rPr>
        </w:r>
        <w:r w:rsidR="00265595">
          <w:rPr>
            <w:noProof/>
          </w:rPr>
          <w:fldChar w:fldCharType="separate"/>
        </w:r>
        <w:r w:rsidR="00265595">
          <w:rPr>
            <w:noProof/>
          </w:rPr>
          <w:t>68</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33" w:history="1">
        <w:r w:rsidR="00265595" w:rsidRPr="00D03D25">
          <w:rPr>
            <w:rStyle w:val="a3"/>
            <w:noProof/>
          </w:rPr>
          <w:t>6.16.1 Форма свидетельства предприятия-изготовителя (дилера) (Форма 16)</w:t>
        </w:r>
        <w:r w:rsidR="00265595">
          <w:rPr>
            <w:noProof/>
          </w:rPr>
          <w:tab/>
        </w:r>
        <w:r w:rsidR="00265595">
          <w:rPr>
            <w:noProof/>
          </w:rPr>
          <w:fldChar w:fldCharType="begin"/>
        </w:r>
        <w:r w:rsidR="00265595">
          <w:rPr>
            <w:noProof/>
          </w:rPr>
          <w:instrText xml:space="preserve"> PAGEREF _Toc536103033 \h </w:instrText>
        </w:r>
        <w:r w:rsidR="00265595">
          <w:rPr>
            <w:noProof/>
          </w:rPr>
        </w:r>
        <w:r w:rsidR="00265595">
          <w:rPr>
            <w:noProof/>
          </w:rPr>
          <w:fldChar w:fldCharType="separate"/>
        </w:r>
        <w:r w:rsidR="00265595">
          <w:rPr>
            <w:noProof/>
          </w:rPr>
          <w:t>68</w:t>
        </w:r>
        <w:r w:rsidR="00265595">
          <w:rPr>
            <w:noProof/>
          </w:rPr>
          <w:fldChar w:fldCharType="end"/>
        </w:r>
      </w:hyperlink>
    </w:p>
    <w:p w:rsidR="00265595" w:rsidRDefault="008B7E6E">
      <w:pPr>
        <w:pStyle w:val="31"/>
        <w:tabs>
          <w:tab w:val="right" w:leader="dot" w:pos="10338"/>
        </w:tabs>
        <w:rPr>
          <w:rFonts w:asciiTheme="minorHAnsi" w:eastAsiaTheme="minorEastAsia" w:hAnsiTheme="minorHAnsi" w:cstheme="minorBidi"/>
          <w:noProof/>
          <w:sz w:val="22"/>
          <w:szCs w:val="22"/>
        </w:rPr>
      </w:pPr>
      <w:hyperlink w:anchor="_Toc536103034" w:history="1">
        <w:r w:rsidR="00265595" w:rsidRPr="00D03D25">
          <w:rPr>
            <w:rStyle w:val="a3"/>
            <w:noProof/>
          </w:rPr>
          <w:t>6.16.2 Инструкция по заполнению</w:t>
        </w:r>
        <w:r w:rsidR="00265595">
          <w:rPr>
            <w:noProof/>
          </w:rPr>
          <w:tab/>
        </w:r>
        <w:r w:rsidR="00265595">
          <w:rPr>
            <w:noProof/>
          </w:rPr>
          <w:fldChar w:fldCharType="begin"/>
        </w:r>
        <w:r w:rsidR="00265595">
          <w:rPr>
            <w:noProof/>
          </w:rPr>
          <w:instrText xml:space="preserve"> PAGEREF _Toc536103034 \h </w:instrText>
        </w:r>
        <w:r w:rsidR="00265595">
          <w:rPr>
            <w:noProof/>
          </w:rPr>
        </w:r>
        <w:r w:rsidR="00265595">
          <w:rPr>
            <w:noProof/>
          </w:rPr>
          <w:fldChar w:fldCharType="separate"/>
        </w:r>
        <w:r w:rsidR="00265595">
          <w:rPr>
            <w:noProof/>
          </w:rPr>
          <w:t>69</w:t>
        </w:r>
        <w:r w:rsidR="00265595">
          <w:rPr>
            <w:noProof/>
          </w:rPr>
          <w:fldChar w:fldCharType="end"/>
        </w:r>
      </w:hyperlink>
    </w:p>
    <w:p w:rsidR="00265595" w:rsidRDefault="00265595" w:rsidP="00ED4B01">
      <w:pPr>
        <w:pStyle w:val="a7"/>
      </w:pPr>
    </w:p>
    <w:p w:rsidR="00265595" w:rsidRDefault="00265595" w:rsidP="00D2677D">
      <w:r>
        <w:br w:type="page"/>
      </w:r>
    </w:p>
    <w:p w:rsidR="00265595" w:rsidRDefault="00265595" w:rsidP="00ED4B01">
      <w:pPr>
        <w:pStyle w:val="13"/>
      </w:pPr>
      <w:r>
        <w:lastRenderedPageBreak/>
        <w:t>ТЕРМИНЫ И ОПРЕДЕЛЕНИЯ</w:t>
      </w:r>
    </w:p>
    <w:p w:rsidR="00265595" w:rsidRDefault="00265595" w:rsidP="004826DF">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265595" w:rsidRDefault="00265595"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265595" w:rsidRDefault="00265595"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 содержит лучшие условия поставки товаров, выполнения работ, оказания услуг.</w:t>
      </w:r>
    </w:p>
    <w:p w:rsidR="00265595" w:rsidRDefault="0026559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Документацией.</w:t>
      </w:r>
    </w:p>
    <w:p w:rsidR="00265595" w:rsidRPr="00C241DF" w:rsidRDefault="00265595" w:rsidP="00ED4B01">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265595" w:rsidRPr="00C241DF" w:rsidRDefault="00265595" w:rsidP="00ED4B01">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265595" w:rsidRPr="00C241DF" w:rsidRDefault="00265595" w:rsidP="00ED4B01">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265595" w:rsidRDefault="00265595" w:rsidP="00ED4B01">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265595" w:rsidRDefault="0026559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65595" w:rsidRDefault="00265595" w:rsidP="004826DF">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w:t>
      </w:r>
      <w:r w:rsidRPr="00AD4B35">
        <w:t xml:space="preserve">акона № 223-ФЗ о требованиях к конкурентной закупке в электронной форме, функционированию электронной площадки для целей проведения такой закупки. </w:t>
      </w:r>
    </w:p>
    <w:p w:rsidR="00265595" w:rsidRDefault="00265595"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265595" w:rsidRDefault="00265595" w:rsidP="00ED4B01">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265595" w:rsidRDefault="00265595" w:rsidP="004826DF">
      <w:pPr>
        <w:pStyle w:val="a4"/>
      </w:pPr>
      <w:r>
        <w:rPr>
          <w:b/>
        </w:rPr>
        <w:lastRenderedPageBreak/>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265595" w:rsidRDefault="00265595"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265595" w:rsidRDefault="00265595" w:rsidP="00ED4B01">
      <w:pPr>
        <w:pStyle w:val="a4"/>
      </w:pPr>
      <w:r>
        <w:rPr>
          <w:b/>
        </w:rPr>
        <w:t xml:space="preserve">Товары, Работы, Услуги </w:t>
      </w:r>
      <w:r>
        <w:t>– предмет Закупки, указанный в п. 3.2 настоящей Документации.</w:t>
      </w:r>
    </w:p>
    <w:p w:rsidR="00265595" w:rsidRDefault="00265595"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265595" w:rsidTr="00ED4B01">
        <w:tc>
          <w:tcPr>
            <w:tcW w:w="10314" w:type="dxa"/>
            <w:hideMark/>
          </w:tcPr>
          <w:p w:rsidR="00265595" w:rsidRPr="00C241DF" w:rsidRDefault="00265595" w:rsidP="00C241DF">
            <w:pPr>
              <w:pStyle w:val="a4"/>
              <w:ind w:right="-108"/>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265595" w:rsidRDefault="00265595"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265595" w:rsidRDefault="00265595"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265595" w:rsidRPr="00DA6F9E" w:rsidRDefault="0026559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265595" w:rsidRPr="00DB6CA1" w:rsidRDefault="00265595" w:rsidP="00ED4B01">
      <w:pPr>
        <w:pStyle w:val="12"/>
      </w:pPr>
      <w:r w:rsidRPr="00DB6CA1">
        <w:lastRenderedPageBreak/>
        <w:t>1 Общие положения</w:t>
      </w:r>
    </w:p>
    <w:p w:rsidR="00265595" w:rsidRDefault="00265595" w:rsidP="00ED4B01">
      <w:pPr>
        <w:pStyle w:val="22"/>
      </w:pPr>
      <w:r>
        <w:t>1.1 Общие сведения о Закупке</w:t>
      </w:r>
    </w:p>
    <w:p w:rsidR="00265595" w:rsidRPr="00786342" w:rsidRDefault="0026559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265595" w:rsidRPr="00786342" w:rsidRDefault="00265595"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265595" w:rsidRPr="00786342" w:rsidRDefault="0026559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265595" w:rsidRPr="00786342" w:rsidRDefault="00265595">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265595" w:rsidRDefault="00265595" w:rsidP="00ED4B01">
      <w:pPr>
        <w:pStyle w:val="22"/>
      </w:pPr>
      <w:r>
        <w:t>1.2 Структура настоящей Документации</w:t>
      </w:r>
    </w:p>
    <w:p w:rsidR="00265595" w:rsidRDefault="00265595" w:rsidP="00ED4B01">
      <w:pPr>
        <w:pStyle w:val="a4"/>
      </w:pPr>
      <w:r>
        <w:t>1.2.1 Настоящая Документация состоит из следующих разделов:</w:t>
      </w:r>
    </w:p>
    <w:p w:rsidR="00265595" w:rsidRDefault="00265595" w:rsidP="00ED4B01">
      <w:pPr>
        <w:pStyle w:val="a4"/>
      </w:pPr>
      <w:r>
        <w:t>– Раздел 1. ОБЩИЕ ПОЛОЖЕНИЯ: описывает общие условия проведения Закупки.</w:t>
      </w:r>
    </w:p>
    <w:p w:rsidR="00265595" w:rsidRDefault="00265595"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265595" w:rsidRDefault="00265595"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265595" w:rsidRDefault="00265595"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w:t>
      </w:r>
      <w:r w:rsidRPr="00074B61">
        <w:t>перечень</w:t>
      </w:r>
      <w:r w:rsidRPr="0054589D">
        <w:t xml:space="preserve"> и </w:t>
      </w:r>
      <w:r w:rsidRPr="00074B61">
        <w:t>описание</w:t>
      </w:r>
      <w:r>
        <w:t xml:space="preserve"> работ, </w:t>
      </w:r>
      <w:r w:rsidRPr="0054589D">
        <w:t>являющ</w:t>
      </w:r>
      <w:r>
        <w:t>их</w:t>
      </w:r>
      <w:r w:rsidRPr="0054589D">
        <w:t xml:space="preserve">ся предметом </w:t>
      </w:r>
      <w:r>
        <w:t>Закупки</w:t>
      </w:r>
      <w:r w:rsidRPr="00074B61">
        <w:t>,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w:t>
      </w:r>
      <w:r>
        <w:t xml:space="preserve"> работ</w:t>
      </w:r>
      <w:r w:rsidRPr="00074B61">
        <w:t xml:space="preserve"> (оказание услуг), являющихся предметом Закупки, перечень ТМЦ, поставляемых Подрядчиком</w:t>
      </w:r>
      <w:r w:rsidRPr="0054589D">
        <w:t xml:space="preserve"> в </w:t>
      </w:r>
      <w:r w:rsidRPr="00074B61">
        <w:t xml:space="preserve">процессе выполнения работ, и перечень ТМЦ, предоставляемых Заказчиком в качестве давальческих, и иную необходимую Участникам информацию; </w:t>
      </w:r>
    </w:p>
    <w:p w:rsidR="00265595" w:rsidRDefault="0026559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265595" w:rsidRDefault="00265595"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265595" w:rsidRDefault="00265595" w:rsidP="00ED4B01">
      <w:pPr>
        <w:pStyle w:val="22"/>
      </w:pPr>
      <w:r>
        <w:t>1.3 Единые квалификационные требования к Участникам Закупки</w:t>
      </w:r>
    </w:p>
    <w:p w:rsidR="00265595" w:rsidRDefault="00265595" w:rsidP="00ED4B01">
      <w:pPr>
        <w:pStyle w:val="a4"/>
      </w:pPr>
      <w:r>
        <w:t>1.3.1 К Участникам Закупки устанавливаются следующие обязательные требования:</w:t>
      </w:r>
    </w:p>
    <w:p w:rsidR="00265595" w:rsidRDefault="00265595" w:rsidP="00ED4B01">
      <w:pPr>
        <w:pStyle w:val="a4"/>
      </w:pPr>
      <w:r>
        <w:t>а) Участник закупки соответствовать требованиям к правоспособности и дееспособности;</w:t>
      </w:r>
    </w:p>
    <w:p w:rsidR="00265595" w:rsidRDefault="00265595" w:rsidP="00ED4B01">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265595" w:rsidRDefault="00265595" w:rsidP="00ED4B01">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265595" w:rsidRDefault="00265595" w:rsidP="00ED4B01">
      <w:pPr>
        <w:pStyle w:val="a4"/>
      </w:pPr>
      <w:r>
        <w:t>г) У Участника закупки должны отсутствовать признаки не действующего юридического лица;</w:t>
      </w:r>
    </w:p>
    <w:p w:rsidR="00265595" w:rsidRDefault="00265595" w:rsidP="00ED4B01">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265595" w:rsidRDefault="00265595" w:rsidP="004826DF">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w:t>
      </w:r>
      <w:r w:rsidRPr="004D3BA4">
        <w:lastRenderedPageBreak/>
        <w:t xml:space="preserve">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265595" w:rsidRPr="009731B9" w:rsidRDefault="00265595" w:rsidP="004826DF">
      <w:pPr>
        <w:tabs>
          <w:tab w:val="left" w:pos="1701"/>
        </w:tabs>
        <w:ind w:firstLine="567"/>
        <w:jc w:val="both"/>
      </w:pPr>
      <w:r>
        <w:t xml:space="preserve">ж)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265595" w:rsidRDefault="00265595" w:rsidP="004826DF">
      <w:pPr>
        <w:tabs>
          <w:tab w:val="left" w:pos="1701"/>
        </w:tabs>
        <w:ind w:firstLine="567"/>
        <w:jc w:val="both"/>
      </w:pPr>
      <w:r>
        <w:t>з</w:t>
      </w:r>
      <w:r w:rsidRPr="00ED4B01">
        <w:t>) Участник должен являться субъектом малого или среднего предпринимательства.</w:t>
      </w:r>
    </w:p>
    <w:p w:rsidR="00265595" w:rsidRPr="00ED4B01" w:rsidRDefault="00265595"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265595" w:rsidRPr="00ED4B01" w:rsidRDefault="00265595"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265595" w:rsidRPr="00ED4B01" w:rsidRDefault="00265595"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265595" w:rsidRPr="00520402" w:rsidRDefault="00265595" w:rsidP="00ED4B01">
      <w:pPr>
        <w:pStyle w:val="a4"/>
      </w:pPr>
      <w:r>
        <w:rPr>
          <w:lang w:val="en-US"/>
        </w:rPr>
        <w:t>d</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265595" w:rsidRPr="004826DF" w:rsidRDefault="00265595" w:rsidP="00ED4B01">
      <w:pPr>
        <w:pStyle w:val="a4"/>
      </w:pPr>
      <w:r w:rsidRPr="00C241DF">
        <w:rPr>
          <w:color w:val="000000" w:themeColor="text1"/>
        </w:rPr>
        <w:t>1.3.</w:t>
      </w:r>
      <w:r w:rsidRPr="008A2CA7">
        <w:rPr>
          <w:color w:val="000000" w:themeColor="text1"/>
        </w:rPr>
        <w:t>3</w:t>
      </w:r>
      <w:r w:rsidRPr="00C241DF">
        <w:rPr>
          <w:color w:val="000000" w:themeColor="text1"/>
        </w:rPr>
        <w:t xml:space="preserve">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265595" w:rsidRPr="00C241DF" w:rsidRDefault="00265595" w:rsidP="00ED4B01">
      <w:pPr>
        <w:pStyle w:val="a4"/>
        <w:rPr>
          <w:color w:val="000000" w:themeColor="text1"/>
        </w:rPr>
      </w:pPr>
      <w:r w:rsidRPr="00C241DF">
        <w:rPr>
          <w:color w:val="000000" w:themeColor="text1"/>
        </w:rPr>
        <w:t>1.3.</w:t>
      </w:r>
      <w:r w:rsidRPr="004826DF">
        <w:rPr>
          <w:color w:val="000000" w:themeColor="text1"/>
        </w:rPr>
        <w:t>4</w:t>
      </w:r>
      <w:r w:rsidRPr="00C241DF">
        <w:rPr>
          <w:color w:val="000000" w:themeColor="text1"/>
        </w:rPr>
        <w:t xml:space="preserve"> </w:t>
      </w:r>
      <w:r w:rsidRPr="00741D8B">
        <w:rPr>
          <w:color w:val="000000" w:themeColor="text1"/>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w:t>
      </w:r>
      <w:r w:rsidRPr="008A2CA7">
        <w:rPr>
          <w:color w:val="000000" w:themeColor="text1"/>
        </w:rPr>
        <w:t>ко всем юридическим лицам, физическим лицам (в том числе к индивидуальным предпринимателям) в совокупности</w:t>
      </w:r>
      <w:r>
        <w:rPr>
          <w:color w:val="000000" w:themeColor="text1"/>
        </w:rPr>
        <w:t>, за исключением пп. «з» п. 1.3.1 настоящей Документации</w:t>
      </w:r>
      <w:r w:rsidRPr="00741D8B">
        <w:rPr>
          <w:color w:val="000000" w:themeColor="text1"/>
        </w:rPr>
        <w:t>.</w:t>
      </w:r>
      <w:r>
        <w:rPr>
          <w:color w:val="000000" w:themeColor="text1"/>
        </w:rPr>
        <w:t xml:space="preserve"> Каждое лицо, выступающее на стороне одного Участника закупки должно соответствовать требованиям пп. «з» п. 1.3.1 настоящей Документации.</w:t>
      </w:r>
    </w:p>
    <w:p w:rsidR="00265595" w:rsidRPr="008A2CA7" w:rsidRDefault="00265595" w:rsidP="00ED4B01">
      <w:pPr>
        <w:pStyle w:val="a4"/>
        <w:rPr>
          <w:color w:val="000000" w:themeColor="text1"/>
        </w:rPr>
      </w:pPr>
      <w:r w:rsidRPr="00C241DF">
        <w:rPr>
          <w:color w:val="000000" w:themeColor="text1"/>
        </w:rPr>
        <w:t>1.3.</w:t>
      </w:r>
      <w:r>
        <w:rPr>
          <w:color w:val="000000" w:themeColor="text1"/>
        </w:rPr>
        <w:t>5</w:t>
      </w:r>
      <w:r w:rsidRPr="00C241DF">
        <w:rPr>
          <w:color w:val="000000" w:themeColor="text1"/>
        </w:rPr>
        <w:t xml:space="preserve">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r w:rsidRPr="008A2CA7">
        <w:rPr>
          <w:color w:val="000000" w:themeColor="text1"/>
        </w:rPr>
        <w:t>)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265595" w:rsidRPr="00C241DF" w:rsidRDefault="00265595" w:rsidP="00ED4B01">
      <w:pPr>
        <w:pStyle w:val="a4"/>
        <w:rPr>
          <w:color w:val="000000" w:themeColor="text1"/>
        </w:rPr>
      </w:pPr>
      <w:r w:rsidRPr="00C241DF">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C241DF">
        <w:rPr>
          <w:color w:val="000000" w:themeColor="text1"/>
        </w:rPr>
        <w:t xml:space="preserve"> настоящей Документации.</w:t>
      </w:r>
    </w:p>
    <w:p w:rsidR="00265595" w:rsidRPr="00ED4B01" w:rsidRDefault="00265595" w:rsidP="00ED4B01">
      <w:pPr>
        <w:pStyle w:val="a4"/>
      </w:pPr>
    </w:p>
    <w:p w:rsidR="00265595" w:rsidRPr="00C241DF" w:rsidRDefault="00265595" w:rsidP="00ED4B01">
      <w:pPr>
        <w:pStyle w:val="a4"/>
        <w:rPr>
          <w:b/>
        </w:rPr>
      </w:pPr>
      <w:r w:rsidRPr="00C241DF">
        <w:rPr>
          <w:b/>
        </w:rPr>
        <w:t>1.3.</w:t>
      </w:r>
      <w:r>
        <w:rPr>
          <w:b/>
        </w:rPr>
        <w:t>6</w:t>
      </w:r>
      <w:r w:rsidRPr="00C241DF">
        <w:rPr>
          <w:b/>
        </w:rPr>
        <w:t xml:space="preserve"> Порядок и условия привлечения субподрядных организаций (соисполнителей)</w:t>
      </w:r>
    </w:p>
    <w:p w:rsidR="00265595" w:rsidRPr="00ED4B01" w:rsidRDefault="00265595"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265595" w:rsidRPr="00ED4B01" w:rsidRDefault="00265595"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265595" w:rsidRPr="00ED4B01" w:rsidRDefault="00265595"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265595" w:rsidRDefault="00265595" w:rsidP="00ED4B01">
      <w:pPr>
        <w:pStyle w:val="a4"/>
      </w:pPr>
      <w:r w:rsidRPr="00ED4B01">
        <w:lastRenderedPageBreak/>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65595" w:rsidTr="008E1061">
        <w:tc>
          <w:tcPr>
            <w:tcW w:w="10421" w:type="dxa"/>
          </w:tcPr>
          <w:p w:rsidR="00265595" w:rsidRDefault="00265595" w:rsidP="004826DF">
            <w:pPr>
              <w:pStyle w:val="a4"/>
            </w:pPr>
            <w:r w:rsidRPr="00ED4B01">
              <w:t>1.3.</w:t>
            </w:r>
            <w:r>
              <w:t>6</w:t>
            </w:r>
            <w:r w:rsidRPr="00ED4B01">
              <w:t xml:space="preserve">.2.2 </w:t>
            </w:r>
            <w:r w:rsidRPr="00806746">
              <w:t>Соответствовать предъявляемым к Участникам закупки требованиям, указанным в п. 1.3.1 (за исключением пп. «</w:t>
            </w:r>
            <w:r>
              <w:t>з</w:t>
            </w:r>
            <w:r w:rsidRPr="00806746">
              <w:t>»), 1.3.2</w:t>
            </w:r>
            <w:r>
              <w:t xml:space="preserve">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265595" w:rsidRPr="00ED4B01" w:rsidRDefault="00265595"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w:t>
      </w:r>
      <w:r>
        <w:t>,</w:t>
      </w:r>
      <w:r w:rsidRPr="00ED4B01">
        <w:t xml:space="preserve"> Формы</w:t>
      </w:r>
      <w:r>
        <w:t> </w:t>
      </w:r>
      <w:r w:rsidRPr="00ED4B01">
        <w:t>3). Участник должен приложить указанные документы к своей Заявке.</w:t>
      </w:r>
    </w:p>
    <w:p w:rsidR="00265595" w:rsidRPr="00ED4B01" w:rsidRDefault="00265595"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265595" w:rsidRDefault="00265595" w:rsidP="00ED4B01">
      <w:pPr>
        <w:pStyle w:val="22"/>
      </w:pPr>
      <w:r>
        <w:t>1.4 Документы, подтверждающие соответствие Участников установленным требованиям</w:t>
      </w:r>
    </w:p>
    <w:p w:rsidR="00265595" w:rsidRDefault="0026559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265595" w:rsidRDefault="0026559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265595" w:rsidRDefault="0026559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265595" w:rsidRDefault="0026559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265595" w:rsidRDefault="00265595" w:rsidP="00D253AC">
      <w:pPr>
        <w:pStyle w:val="a4"/>
      </w:pPr>
      <w:r>
        <w:t xml:space="preserve">б) </w:t>
      </w:r>
      <w:r w:rsidRPr="00D12C39">
        <w:t>Учредительные документы, а также все изменения, внесенные в них</w:t>
      </w:r>
      <w:r>
        <w:t>.</w:t>
      </w:r>
    </w:p>
    <w:p w:rsidR="00265595" w:rsidRDefault="00265595" w:rsidP="00D253AC">
      <w:pPr>
        <w:pStyle w:val="a4"/>
      </w:pPr>
      <w:r>
        <w:t>в) Свидетельство о постановке на учет в налоговом органе юридического лица по месту нахождения на территории Российской Федерации.</w:t>
      </w:r>
    </w:p>
    <w:p w:rsidR="00265595" w:rsidRDefault="00265595" w:rsidP="00D253AC">
      <w:pPr>
        <w:pStyle w:val="a4"/>
      </w:pPr>
      <w:r>
        <w:t>г)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65595" w:rsidRDefault="00265595" w:rsidP="00D253AC">
      <w:pPr>
        <w:pStyle w:val="a4"/>
      </w:pPr>
      <w:r>
        <w:t>д)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65595" w:rsidRDefault="0026559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«г» п. 1.4.1 настоящей Документации, подтверждающие правоспособность управляющего (управляющей Организации).</w:t>
      </w:r>
    </w:p>
    <w:p w:rsidR="00265595" w:rsidRDefault="00265595" w:rsidP="00D253AC">
      <w:pPr>
        <w:pStyle w:val="a4"/>
      </w:pPr>
      <w:r>
        <w:t xml:space="preserve">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w:t>
      </w:r>
      <w: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5595" w:rsidRDefault="00265595" w:rsidP="00D253AC">
      <w:pPr>
        <w:pStyle w:val="a4"/>
      </w:pPr>
      <w:r>
        <w:t>ж) Письмо (уведомление) территориального органа статистики, содержащее наименование участника, ОГРН, ОКПО, ОКАТО, ОКТМО, ОКОГУ, ОКФС, ОКОПФ.</w:t>
      </w:r>
    </w:p>
    <w:p w:rsidR="00265595" w:rsidRDefault="00265595" w:rsidP="00D253AC">
      <w:pPr>
        <w:pStyle w:val="a4"/>
      </w:pPr>
      <w:r>
        <w:t>з)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265595" w:rsidRDefault="0026559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265595" w:rsidRDefault="00265595" w:rsidP="00D253AC">
      <w:pPr>
        <w:pStyle w:val="a4"/>
      </w:pPr>
      <w:r>
        <w:t xml:space="preserve">и)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265595" w:rsidRDefault="00265595" w:rsidP="00D253AC">
      <w:pPr>
        <w:pStyle w:val="a4"/>
      </w:pPr>
      <w:r>
        <w:t xml:space="preserve">к) </w:t>
      </w:r>
      <w:r w:rsidRPr="00237087">
        <w:t>Согласие физического лица на обработку персональных данных (Форма</w:t>
      </w:r>
      <w:r>
        <w:t> </w:t>
      </w:r>
      <w:r w:rsidRPr="00237087">
        <w:t>13)</w:t>
      </w:r>
      <w:r>
        <w:t>.</w:t>
      </w:r>
    </w:p>
    <w:p w:rsidR="00265595" w:rsidRDefault="00265595" w:rsidP="00110BAB">
      <w:pPr>
        <w:pStyle w:val="a4"/>
      </w:pPr>
      <w:r>
        <w:t>л) Один из следующих документов:</w:t>
      </w:r>
    </w:p>
    <w:p w:rsidR="00265595" w:rsidRDefault="00265595"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265595" w:rsidRDefault="00265595"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265595" w:rsidRDefault="00265595" w:rsidP="00110BAB">
      <w:pPr>
        <w:pStyle w:val="a4"/>
      </w:pPr>
      <w:r>
        <w:t>Все копии документов, указанных в пп. «б» - «ж» настоящего пункта, должны быть заверены лицом, уполномоченным на подписание Заявки от имени Участника.</w:t>
      </w:r>
    </w:p>
    <w:p w:rsidR="00265595" w:rsidRDefault="00265595"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265595" w:rsidRPr="00741D8B" w:rsidRDefault="00265595" w:rsidP="00C43202">
      <w:pPr>
        <w:pStyle w:val="a4"/>
        <w:rPr>
          <w:b/>
        </w:rPr>
      </w:pPr>
      <w:r w:rsidRPr="00AB46FA">
        <w:rPr>
          <w:b/>
        </w:rPr>
        <w:t xml:space="preserve">1.4.2 </w:t>
      </w:r>
      <w:r w:rsidRPr="00720CFF">
        <w:rPr>
          <w:b/>
        </w:rPr>
        <w:t>Перечень документов, подтверждающих соответствие Участника квалификационным требованиям</w:t>
      </w:r>
      <w:r w:rsidRPr="00AB46FA">
        <w:rPr>
          <w:b/>
        </w:rPr>
        <w:t xml:space="preserve"> настоящей Документации</w:t>
      </w:r>
      <w:r w:rsidRPr="00720CFF">
        <w:rPr>
          <w:b/>
        </w:rPr>
        <w:t>:</w:t>
      </w:r>
    </w:p>
    <w:p w:rsidR="00265595" w:rsidRPr="00074B61" w:rsidRDefault="00265595"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265595" w:rsidRPr="00074B61" w:rsidRDefault="00265595" w:rsidP="00E32BD4">
      <w:pPr>
        <w:pStyle w:val="a4"/>
      </w:pPr>
      <w:r w:rsidRPr="00074B61">
        <w:t>В случае привлечения субподрядчиков (соисполнителей), Участник обязан предоставить:</w:t>
      </w:r>
    </w:p>
    <w:p w:rsidR="00265595" w:rsidRPr="00074B61" w:rsidRDefault="00265595" w:rsidP="00E32BD4">
      <w:pPr>
        <w:pStyle w:val="a4"/>
      </w:pPr>
      <w:r w:rsidRPr="00074B61">
        <w:t>а) сведения о субподрядчиках (соисполнителях) (Форма</w:t>
      </w:r>
      <w:r>
        <w:t> </w:t>
      </w:r>
      <w:r w:rsidRPr="00074B61">
        <w:t>4 раздел 6.4.1.3);</w:t>
      </w:r>
    </w:p>
    <w:p w:rsidR="00265595" w:rsidRPr="00074B61" w:rsidRDefault="00265595"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265595" w:rsidRDefault="00265595" w:rsidP="00D253AC">
      <w:pPr>
        <w:pStyle w:val="a4"/>
      </w:pPr>
      <w:r>
        <w:t>в</w:t>
      </w:r>
      <w:r w:rsidRPr="00074B61">
        <w:t>)</w:t>
      </w:r>
      <w:r>
        <w:t xml:space="preserve"> документы</w:t>
      </w:r>
      <w:r w:rsidRPr="00074B61">
        <w:t xml:space="preserve">, указанные в </w:t>
      </w:r>
      <w:r>
        <w:t>п. </w:t>
      </w:r>
      <w:r w:rsidRPr="00074B61">
        <w:t>1.3.</w:t>
      </w:r>
      <w:r>
        <w:t>6</w:t>
      </w:r>
      <w:r w:rsidRPr="00074B61">
        <w:t>.2 настоящей Документации.</w:t>
      </w:r>
    </w:p>
    <w:p w:rsidR="00265595" w:rsidRDefault="00265595" w:rsidP="003A7064">
      <w:pPr>
        <w:pStyle w:val="a4"/>
      </w:pPr>
      <w:r w:rsidRPr="00074B61">
        <w:lastRenderedPageBreak/>
        <w:t>1.4.2.</w:t>
      </w:r>
      <w:r w:rsidRPr="00AE0F2C">
        <w:t>2</w:t>
      </w:r>
      <w:r w:rsidRPr="00074B61">
        <w:t xml:space="preserve"> </w:t>
      </w:r>
      <w:r>
        <w:t>Справка об опыте выполнения аналогичных договоров (Форма 7).</w:t>
      </w:r>
    </w:p>
    <w:p w:rsidR="00265595" w:rsidRDefault="00265595" w:rsidP="003A7064">
      <w:pPr>
        <w:pStyle w:val="a4"/>
      </w:pPr>
      <w:r>
        <w:t xml:space="preserve">В качестве подтверждения Участником к форме прикладываются копии договоров и актов выполненных работ. </w:t>
      </w:r>
    </w:p>
    <w:p w:rsidR="00265595" w:rsidRDefault="00265595"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265595" w:rsidRDefault="00265595"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265595" w:rsidRDefault="00265595" w:rsidP="00681EF9">
      <w:pPr>
        <w:pStyle w:val="a4"/>
      </w:pPr>
      <w:r>
        <w:t>В качестве подтверждения Участником к форме прикладываются:</w:t>
      </w:r>
    </w:p>
    <w:p w:rsidR="00265595" w:rsidRDefault="00265595"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265595" w:rsidRDefault="00265595"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265595" w:rsidRPr="00074B61" w:rsidRDefault="00265595"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265595" w:rsidRDefault="00265595" w:rsidP="00D30191">
      <w:pPr>
        <w:pStyle w:val="a4"/>
      </w:pPr>
      <w:r w:rsidRPr="00074B61">
        <w:t>1.4.2.</w:t>
      </w:r>
      <w:r w:rsidRPr="00AE0F2C">
        <w:t>4</w:t>
      </w:r>
      <w:r w:rsidRPr="00074B61">
        <w:t xml:space="preserve"> </w:t>
      </w:r>
      <w:r>
        <w:t>Сведения о кадровых ресурсах Участника (Форма 9).</w:t>
      </w:r>
    </w:p>
    <w:p w:rsidR="00265595" w:rsidRDefault="00265595" w:rsidP="00D30191">
      <w:pPr>
        <w:pStyle w:val="a4"/>
      </w:pPr>
      <w:r>
        <w:t>В качестве подтверждения Участником к форме прикладываются:</w:t>
      </w:r>
    </w:p>
    <w:p w:rsidR="00265595" w:rsidRDefault="00265595"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265595" w:rsidRDefault="00265595"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265595" w:rsidRDefault="00265595"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265595" w:rsidRDefault="00265595"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265595" w:rsidRDefault="00265595" w:rsidP="00D253AC">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265595" w:rsidRPr="00313CF2" w:rsidRDefault="00265595"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265595" w:rsidRDefault="00265595" w:rsidP="00AC5A52">
      <w:pPr>
        <w:pStyle w:val="a4"/>
      </w:pPr>
      <w:r w:rsidRPr="00074B61">
        <w:t>1.4.2.</w:t>
      </w:r>
      <w:r w:rsidRPr="000C4795">
        <w:t>5</w:t>
      </w:r>
      <w:r w:rsidRPr="00074B61">
        <w:t xml:space="preserve"> </w:t>
      </w:r>
      <w:r>
        <w:t>Справка о финансовом положении участника (Форма 11).</w:t>
      </w:r>
    </w:p>
    <w:p w:rsidR="00265595" w:rsidRDefault="00265595" w:rsidP="00AC5A52">
      <w:pPr>
        <w:pStyle w:val="a4"/>
      </w:pPr>
      <w:r>
        <w:t>В качестве подтверждения Участником к форме прикладываются:</w:t>
      </w:r>
    </w:p>
    <w:p w:rsidR="00265595" w:rsidRDefault="00265595" w:rsidP="00D253AC">
      <w:pPr>
        <w:pStyle w:val="a4"/>
      </w:pPr>
      <w:r>
        <w:t>а) Для Участников, применяющих общую систему налогообложения:</w:t>
      </w:r>
    </w:p>
    <w:p w:rsidR="00265595" w:rsidRDefault="00265595"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65595" w:rsidRDefault="00265595"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65595" w:rsidRDefault="00265595" w:rsidP="00AC5A52">
      <w:pPr>
        <w:pStyle w:val="a4"/>
      </w:pPr>
      <w:r>
        <w:t>б) Для индивидуальных предпринимателей и участников, применяющих упрощенную систему налогообложения:</w:t>
      </w:r>
    </w:p>
    <w:p w:rsidR="00265595" w:rsidRDefault="00265595"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65595" w:rsidRDefault="00265595" w:rsidP="00AC5A52">
      <w:pPr>
        <w:pStyle w:val="a4"/>
      </w:pPr>
      <w:r>
        <w:t>- копию уведомления из налогового органа о применении участником упрощенной системы налогообложения.</w:t>
      </w:r>
    </w:p>
    <w:p w:rsidR="00265595" w:rsidRDefault="00265595"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265595" w:rsidRDefault="00265595" w:rsidP="00D253AC">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265595" w:rsidRDefault="00265595" w:rsidP="00E32BD4">
      <w:pPr>
        <w:pStyle w:val="a4"/>
      </w:pPr>
      <w:r w:rsidRPr="00074B61">
        <w:lastRenderedPageBreak/>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265595" w:rsidRPr="00FC26E2" w:rsidRDefault="00265595"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265595" w:rsidRDefault="00265595"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265595" w:rsidRDefault="00265595" w:rsidP="00C43202">
      <w:pPr>
        <w:pStyle w:val="a4"/>
      </w:pPr>
      <w:r>
        <w:t>а) Если участник не является изготовителем или официальным дилером:</w:t>
      </w:r>
    </w:p>
    <w:p w:rsidR="00265595" w:rsidRDefault="00265595" w:rsidP="0073462A">
      <w:pPr>
        <w:pStyle w:val="a4"/>
      </w:pPr>
      <w:r>
        <w:t>- Свидетельство по Форме 16, подписанное предприятием-изготовителем либо дилером;</w:t>
      </w:r>
    </w:p>
    <w:p w:rsidR="00265595" w:rsidRDefault="00265595" w:rsidP="00C43202">
      <w:pPr>
        <w:pStyle w:val="a4"/>
      </w:pPr>
      <w:r>
        <w:t>- копию дилерского соглашения (дилерского договора), если Форма 16 подписана дилером.</w:t>
      </w:r>
    </w:p>
    <w:p w:rsidR="00265595" w:rsidRDefault="00265595" w:rsidP="00C43202">
      <w:pPr>
        <w:pStyle w:val="a4"/>
      </w:pPr>
      <w:r>
        <w:t>б) Если участник является дилером:</w:t>
      </w:r>
    </w:p>
    <w:p w:rsidR="00265595" w:rsidRDefault="00265595" w:rsidP="0073462A">
      <w:pPr>
        <w:pStyle w:val="a4"/>
      </w:pPr>
      <w:r>
        <w:t>- копию дилерского соглашения (дилерского договора).</w:t>
      </w:r>
    </w:p>
    <w:p w:rsidR="00265595" w:rsidRDefault="00265595" w:rsidP="00C43202">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265595" w:rsidRDefault="00265595" w:rsidP="00D253AC">
      <w:pPr>
        <w:pStyle w:val="a4"/>
      </w:pPr>
      <w:r>
        <w:t>Требования п. 1.3.6 настоящей Документации на лицо, подписавшее Форму 16, не распространяются.</w:t>
      </w:r>
    </w:p>
    <w:p w:rsidR="00265595" w:rsidRDefault="00265595"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265595" w:rsidRDefault="00265595" w:rsidP="00C43202">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265595" w:rsidRDefault="00265595" w:rsidP="00C43202">
      <w:pPr>
        <w:pStyle w:val="a4"/>
      </w:pPr>
      <w:r>
        <w:t>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265595" w:rsidRPr="00C241DF" w:rsidRDefault="00265595"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C241DF">
        <w:rPr>
          <w:color w:val="000000" w:themeColor="text1"/>
        </w:rPr>
        <w:t xml:space="preserve">заверенных </w:t>
      </w:r>
      <w:r w:rsidRPr="008A2CA7">
        <w:rPr>
          <w:color w:val="000000" w:themeColor="text1"/>
        </w:rPr>
        <w:t>лицом, имеющим</w:t>
      </w:r>
      <w:r w:rsidRPr="00C241DF">
        <w:rPr>
          <w:color w:val="000000" w:themeColor="text1"/>
        </w:rPr>
        <w:t xml:space="preserve">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8A2CA7">
        <w:rPr>
          <w:color w:val="000000" w:themeColor="text1"/>
        </w:rPr>
        <w:t xml:space="preserve">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265595" w:rsidRPr="00C241DF" w:rsidRDefault="00265595" w:rsidP="00D253AC">
      <w:pPr>
        <w:pStyle w:val="a4"/>
        <w:rPr>
          <w:color w:val="000000" w:themeColor="text1"/>
        </w:rPr>
      </w:pPr>
      <w:r w:rsidRPr="00C241DF">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65595" w:rsidRDefault="00265595" w:rsidP="00ED4B01">
      <w:pPr>
        <w:pStyle w:val="22"/>
      </w:pPr>
      <w:r>
        <w:t>1.5 Обжалование</w:t>
      </w:r>
    </w:p>
    <w:p w:rsidR="00265595" w:rsidRDefault="0026559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265595" w:rsidRDefault="00265595"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265595" w:rsidRDefault="00265595" w:rsidP="00C241DF">
      <w:pPr>
        <w:pStyle w:val="22"/>
        <w:tabs>
          <w:tab w:val="left" w:pos="0"/>
        </w:tabs>
      </w:pPr>
      <w:r>
        <w:lastRenderedPageBreak/>
        <w:t>1.6 Прочие положения</w:t>
      </w:r>
    </w:p>
    <w:p w:rsidR="00265595" w:rsidRDefault="00265595"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65595" w:rsidRPr="00953B52" w:rsidRDefault="00265595"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265595" w:rsidRDefault="00265595"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265595" w:rsidRDefault="00265595" w:rsidP="00AB256B">
      <w:pPr>
        <w:pStyle w:val="a4"/>
      </w:pPr>
      <w:r>
        <w:t>- отсутствия обеспечения Заявки на участие в Закупке, если в настоящей Документации установлено данное требование;</w:t>
      </w:r>
    </w:p>
    <w:p w:rsidR="00265595" w:rsidRDefault="00265595"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265595" w:rsidRDefault="00265595"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265595" w:rsidRDefault="00265595"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265595" w:rsidRDefault="00265595"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265595" w:rsidRPr="00AB256B" w:rsidRDefault="00265595"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265595" w:rsidRDefault="00265595"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265595" w:rsidRDefault="00265595" w:rsidP="00C241DF">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265595" w:rsidRDefault="00265595" w:rsidP="00C241DF">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p w:rsidR="00265595" w:rsidRPr="00AB256B" w:rsidRDefault="00265595" w:rsidP="00AB256B">
      <w:pPr>
        <w:pStyle w:val="a4"/>
      </w:pPr>
      <w:r w:rsidRPr="00AB256B">
        <w:t>Отклонение Заявок на участие в Закупке допускается по иным основаниям, указанным в настоящей Документации.</w:t>
      </w:r>
    </w:p>
    <w:p w:rsidR="00265595" w:rsidRDefault="00265595"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265595" w:rsidRDefault="00265595"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265595" w:rsidRDefault="00265595" w:rsidP="00D253AC">
      <w:pPr>
        <w:pStyle w:val="a4"/>
      </w:pPr>
      <w:r>
        <w:lastRenderedPageBreak/>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265595" w:rsidRDefault="00265595"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265595" w:rsidRPr="00786342" w:rsidRDefault="00265595"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65595" w:rsidRPr="00786342" w:rsidRDefault="0026559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65595" w:rsidRDefault="00265595" w:rsidP="00ED4B01">
      <w:pPr>
        <w:pStyle w:val="12"/>
      </w:pPr>
      <w:r>
        <w:rPr>
          <w:caps w:val="0"/>
        </w:rPr>
        <w:lastRenderedPageBreak/>
        <w:t>2 ПОРЯДОК ПРОВЕДЕНИЯ ЗАКУПКИ. ИНСТРУКЦИИ ПО ПОДГОТОВКЕ ЗАЯВОК НА УЧАСТИЕ В ЗАКУПКЕ</w:t>
      </w:r>
    </w:p>
    <w:p w:rsidR="00265595" w:rsidRPr="00C241DF" w:rsidRDefault="00265595" w:rsidP="00ED4B01">
      <w:pPr>
        <w:pStyle w:val="22"/>
        <w:rPr>
          <w:color w:val="000000" w:themeColor="text1"/>
        </w:rPr>
      </w:pPr>
      <w:r w:rsidRPr="00C241DF">
        <w:rPr>
          <w:color w:val="000000" w:themeColor="text1"/>
        </w:rPr>
        <w:t>2.1 Извещение</w:t>
      </w:r>
    </w:p>
    <w:p w:rsidR="00265595" w:rsidRPr="00C241DF" w:rsidRDefault="00265595" w:rsidP="00886D0A">
      <w:pPr>
        <w:pStyle w:val="a4"/>
        <w:rPr>
          <w:color w:val="000000" w:themeColor="text1"/>
        </w:rPr>
      </w:pPr>
      <w:r w:rsidRPr="00C241DF">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265595" w:rsidRPr="00C241DF" w:rsidRDefault="00265595" w:rsidP="00ED4B01">
      <w:pPr>
        <w:pStyle w:val="22"/>
        <w:rPr>
          <w:color w:val="000000" w:themeColor="text1"/>
        </w:rPr>
      </w:pPr>
      <w:r w:rsidRPr="00C241DF">
        <w:rPr>
          <w:color w:val="000000" w:themeColor="text1"/>
        </w:rPr>
        <w:t>2.2 Предоставление Документации</w:t>
      </w:r>
    </w:p>
    <w:p w:rsidR="00265595" w:rsidRPr="00C241DF" w:rsidRDefault="00265595" w:rsidP="00886D0A">
      <w:pPr>
        <w:pStyle w:val="a4"/>
        <w:rPr>
          <w:color w:val="000000" w:themeColor="text1"/>
        </w:rPr>
      </w:pPr>
      <w:r w:rsidRPr="00C241DF">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C241DF">
        <w:rPr>
          <w:color w:val="000000" w:themeColor="text1"/>
        </w:rPr>
        <w:t xml:space="preserve"> без взимания платы.</w:t>
      </w:r>
    </w:p>
    <w:p w:rsidR="00265595" w:rsidRPr="00C241DF" w:rsidRDefault="00265595" w:rsidP="00ED4B01">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265595" w:rsidRPr="00C241DF" w:rsidRDefault="00265595" w:rsidP="00886D0A">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265595" w:rsidRDefault="00265595" w:rsidP="00E1350C">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265595" w:rsidRDefault="00265595" w:rsidP="00E1350C">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265595" w:rsidRDefault="00265595" w:rsidP="00E1350C">
      <w:pPr>
        <w:autoSpaceDE w:val="0"/>
        <w:autoSpaceDN w:val="0"/>
        <w:adjustRightInd w:val="0"/>
        <w:ind w:firstLine="567"/>
        <w:jc w:val="both"/>
        <w:rPr>
          <w:color w:val="000000" w:themeColor="text1"/>
        </w:rPr>
      </w:pPr>
      <w:r>
        <w:rPr>
          <w:color w:val="000000" w:themeColor="text1"/>
        </w:rPr>
        <w:t xml:space="preserve">2.3.1.2. Первая часть Заявки должна содержать описание поставляемого товара, выполняемой работ, оказываемой услуги, являющих предметом Закупки, по установленной в настоящей Документации форме (Форма 15). </w:t>
      </w:r>
    </w:p>
    <w:p w:rsidR="00265595" w:rsidRDefault="00265595" w:rsidP="006D68A4">
      <w:pPr>
        <w:autoSpaceDE w:val="0"/>
        <w:autoSpaceDN w:val="0"/>
        <w:adjustRightInd w:val="0"/>
        <w:ind w:firstLine="567"/>
        <w:jc w:val="both"/>
      </w:pPr>
      <w: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265595" w:rsidRDefault="00265595" w:rsidP="00E1350C">
      <w:pPr>
        <w:pStyle w:val="a4"/>
        <w:rPr>
          <w:color w:val="000000" w:themeColor="text1"/>
        </w:rPr>
      </w:pPr>
      <w:r>
        <w:rPr>
          <w:color w:val="000000" w:themeColor="text1"/>
        </w:rPr>
        <w:t>2.3.1.3. Вторая часть Заявки должна включать в себя следующие материалы:</w:t>
      </w:r>
    </w:p>
    <w:p w:rsidR="00265595" w:rsidRDefault="00265595" w:rsidP="00E1350C">
      <w:pPr>
        <w:pStyle w:val="a4"/>
      </w:pPr>
      <w:r>
        <w:t>а) Письмо о подаче Заявки по установленной в настоящей Документации форме (Форма 1);</w:t>
      </w:r>
    </w:p>
    <w:p w:rsidR="00265595" w:rsidRDefault="00265595" w:rsidP="00E1350C">
      <w:pPr>
        <w:pStyle w:val="a4"/>
      </w:pPr>
      <w:r>
        <w:t>б) О</w:t>
      </w:r>
      <w:r w:rsidRPr="00AA3A06">
        <w:t>пись документов, входящих в состав Заявки, по установленной в настоящей Документации форме (Форма 2)</w:t>
      </w:r>
      <w:r>
        <w:t>;</w:t>
      </w:r>
    </w:p>
    <w:p w:rsidR="00265595" w:rsidRDefault="00265595" w:rsidP="00E1350C">
      <w:pPr>
        <w:pStyle w:val="a4"/>
      </w:pPr>
      <w:r>
        <w:t xml:space="preserve">в) </w:t>
      </w:r>
      <w:r w:rsidRPr="00F13547">
        <w:t>Анкету по установленной</w:t>
      </w:r>
      <w:r>
        <w:t xml:space="preserve"> в настоящей Документации</w:t>
      </w:r>
      <w:r w:rsidRPr="00F13547">
        <w:t xml:space="preserve"> форме (Форма 5);</w:t>
      </w:r>
    </w:p>
    <w:p w:rsidR="00265595" w:rsidRDefault="00265595" w:rsidP="00886D0A">
      <w:pPr>
        <w:pStyle w:val="a4"/>
      </w:pPr>
      <w:r>
        <w:t xml:space="preserve">г) </w:t>
      </w:r>
      <w:r w:rsidRPr="00F13547">
        <w:t>Декларацию соответствия по установленной</w:t>
      </w:r>
      <w:r>
        <w:t xml:space="preserve"> в настоящей Документации </w:t>
      </w:r>
      <w:r w:rsidRPr="00F13547">
        <w:t>форме (Форма</w:t>
      </w:r>
      <w:r>
        <w:t> </w:t>
      </w:r>
      <w:r w:rsidRPr="00F13547">
        <w:t>6);</w:t>
      </w:r>
    </w:p>
    <w:p w:rsidR="00265595" w:rsidRPr="00F13547" w:rsidRDefault="00265595" w:rsidP="00F13547">
      <w:pPr>
        <w:pStyle w:val="a4"/>
      </w:pPr>
      <w:r>
        <w:t>д</w:t>
      </w:r>
      <w:r w:rsidRPr="00F13547">
        <w:t>) Справку об опыте выполнения аналогичных договоров Участником по установленной в настоящей Документации форме (Форма</w:t>
      </w:r>
      <w:r>
        <w:t> </w:t>
      </w:r>
      <w:r w:rsidRPr="00F13547">
        <w:t>7);</w:t>
      </w:r>
    </w:p>
    <w:p w:rsidR="00265595" w:rsidRPr="00F13547" w:rsidRDefault="00265595" w:rsidP="00F13547">
      <w:pPr>
        <w:pStyle w:val="a4"/>
      </w:pPr>
      <w:r>
        <w:t>е</w:t>
      </w:r>
      <w:r w:rsidRPr="00F13547">
        <w:t>) Сведения о материально-технических ресурсах Участника по установленной в настоящей Документации форме (Форма</w:t>
      </w:r>
      <w:r>
        <w:t> </w:t>
      </w:r>
      <w:r w:rsidRPr="00F13547">
        <w:t>8);</w:t>
      </w:r>
    </w:p>
    <w:p w:rsidR="00265595" w:rsidRPr="00F13547" w:rsidRDefault="00265595" w:rsidP="00F13547">
      <w:pPr>
        <w:pStyle w:val="a4"/>
      </w:pPr>
      <w:r>
        <w:t>ж</w:t>
      </w:r>
      <w:r w:rsidRPr="00F13547">
        <w:t>) Сведения о кадровых ресурсах Участника по установленной в настоящей Документации форме (Форма</w:t>
      </w:r>
      <w:r>
        <w:t> </w:t>
      </w:r>
      <w:r w:rsidRPr="00F13547">
        <w:t>9);</w:t>
      </w:r>
    </w:p>
    <w:p w:rsidR="00265595" w:rsidRPr="00F13547" w:rsidRDefault="00265595" w:rsidP="00F13547">
      <w:pPr>
        <w:pStyle w:val="a4"/>
      </w:pPr>
      <w:r>
        <w:t>з</w:t>
      </w:r>
      <w:r w:rsidRPr="00F13547">
        <w:t>) Справку о деловой репутации Участника по установленной в настоящей Документации форме (Форма</w:t>
      </w:r>
      <w:r>
        <w:t> </w:t>
      </w:r>
      <w:r w:rsidRPr="00F13547">
        <w:t>10);</w:t>
      </w:r>
    </w:p>
    <w:p w:rsidR="00265595" w:rsidRPr="00F13547" w:rsidRDefault="00265595" w:rsidP="00F13547">
      <w:pPr>
        <w:pStyle w:val="a4"/>
      </w:pPr>
      <w:r>
        <w:t>и</w:t>
      </w:r>
      <w:r w:rsidRPr="00F13547">
        <w:t>) Справку о финансовом положении Участника по установленной в настоящей Документации форме (Форма</w:t>
      </w:r>
      <w:r>
        <w:t> </w:t>
      </w:r>
      <w:r w:rsidRPr="00F13547">
        <w:t>11);</w:t>
      </w:r>
    </w:p>
    <w:p w:rsidR="00265595" w:rsidRPr="00F13547" w:rsidRDefault="00265595" w:rsidP="00F13547">
      <w:pPr>
        <w:pStyle w:val="a4"/>
      </w:pPr>
      <w:r>
        <w:t>к</w:t>
      </w:r>
      <w:r w:rsidRPr="00F13547">
        <w:t>)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265595" w:rsidRDefault="00265595" w:rsidP="004F04B7">
      <w:pPr>
        <w:pStyle w:val="a4"/>
      </w:pPr>
      <w:r>
        <w:t>л</w:t>
      </w:r>
      <w:r w:rsidRPr="00F13547">
        <w:t>)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265595" w:rsidRPr="00F13547" w:rsidRDefault="00265595" w:rsidP="00F13547">
      <w:pPr>
        <w:pStyle w:val="a4"/>
      </w:pPr>
      <w:r>
        <w:t>м</w:t>
      </w:r>
      <w:r w:rsidRPr="00F13547">
        <w:t>) Документы, подтверждающие соответствие Участника установленным в п.</w:t>
      </w:r>
      <w:r>
        <w:t> </w:t>
      </w:r>
      <w:r w:rsidRPr="00F13547">
        <w:t>1.4.1 настоящей Документации требованиям;</w:t>
      </w:r>
    </w:p>
    <w:p w:rsidR="00265595" w:rsidRPr="00F13547" w:rsidRDefault="00265595" w:rsidP="00F13547">
      <w:pPr>
        <w:pStyle w:val="a4"/>
      </w:pPr>
      <w:r>
        <w:lastRenderedPageBreak/>
        <w:t>н</w:t>
      </w:r>
      <w:r w:rsidRPr="00F13547">
        <w:t>)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265595" w:rsidRPr="00F13547" w:rsidRDefault="00265595" w:rsidP="00F13547">
      <w:pPr>
        <w:pStyle w:val="a4"/>
      </w:pPr>
      <w:r>
        <w:t>о</w:t>
      </w:r>
      <w:r w:rsidRPr="00F13547">
        <w:t>) Документы, подтверждающие соответствие Участника дополнительным (специальным) требованиям в соответствии с Техническим заданием;</w:t>
      </w:r>
    </w:p>
    <w:p w:rsidR="00265595" w:rsidRPr="00F13547" w:rsidRDefault="00265595" w:rsidP="00F13547">
      <w:pPr>
        <w:pStyle w:val="a4"/>
      </w:pPr>
      <w:r>
        <w:t>п</w:t>
      </w:r>
      <w:r w:rsidRPr="00F13547">
        <w:t>) Иные документы, если требование об их предоставлении установлено настоящей Документацией;</w:t>
      </w:r>
    </w:p>
    <w:p w:rsidR="00265595" w:rsidRPr="00F13547" w:rsidRDefault="00265595" w:rsidP="00F13547">
      <w:pPr>
        <w:pStyle w:val="a4"/>
      </w:pPr>
      <w:r>
        <w:t>р</w:t>
      </w:r>
      <w:r w:rsidRPr="00F13547">
        <w:t>)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w:t>
      </w:r>
      <w:r>
        <w:t>6</w:t>
      </w:r>
      <w:r w:rsidRPr="00F13547">
        <w:t xml:space="preserve"> настоящей Документации;</w:t>
      </w:r>
    </w:p>
    <w:p w:rsidR="00265595" w:rsidRDefault="00265595" w:rsidP="004F04B7">
      <w:pPr>
        <w:autoSpaceDE w:val="0"/>
        <w:autoSpaceDN w:val="0"/>
        <w:adjustRightInd w:val="0"/>
        <w:ind w:firstLine="567"/>
        <w:jc w:val="both"/>
      </w:pPr>
      <w: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265595" w:rsidRDefault="00265595" w:rsidP="00441E18">
      <w:pPr>
        <w:autoSpaceDE w:val="0"/>
        <w:autoSpaceDN w:val="0"/>
        <w:adjustRightInd w:val="0"/>
        <w:ind w:firstLine="567"/>
        <w:jc w:val="both"/>
      </w:pPr>
      <w:r>
        <w:t>2.3.1.4 Ценовое предложение должно включать в себя следующие документы:</w:t>
      </w:r>
    </w:p>
    <w:p w:rsidR="00265595" w:rsidRDefault="00265595" w:rsidP="00441E18">
      <w:pPr>
        <w:autoSpaceDE w:val="0"/>
        <w:autoSpaceDN w:val="0"/>
        <w:adjustRightInd w:val="0"/>
        <w:ind w:firstLine="567"/>
        <w:jc w:val="both"/>
      </w:pPr>
      <w:r>
        <w:t>- Коммерческое предложение по установленной в настоящей Документации форме (Форма 3);</w:t>
      </w:r>
    </w:p>
    <w:p w:rsidR="00265595" w:rsidRDefault="00265595" w:rsidP="00441E18">
      <w:pPr>
        <w:autoSpaceDE w:val="0"/>
        <w:autoSpaceDN w:val="0"/>
        <w:adjustRightInd w:val="0"/>
        <w:ind w:firstLine="567"/>
        <w:jc w:val="both"/>
      </w:pPr>
      <w:r>
        <w:t>- Предложение о качестве выполнения работ/оказания услуг по установленной в настоящей Документации форме (Форма 4);</w:t>
      </w:r>
    </w:p>
    <w:p w:rsidR="00265595" w:rsidRDefault="00265595" w:rsidP="00441E18">
      <w:pPr>
        <w:autoSpaceDE w:val="0"/>
        <w:autoSpaceDN w:val="0"/>
        <w:adjustRightInd w:val="0"/>
        <w:ind w:firstLine="567"/>
        <w:jc w:val="both"/>
      </w:pPr>
      <w:r>
        <w:t>- Расчет цены заявки или смету в случаях, установленных пунктами 6.3.2.6 – 6.3.2.8 настоящей Документации;</w:t>
      </w:r>
    </w:p>
    <w:p w:rsidR="00265595" w:rsidRDefault="00265595" w:rsidP="00441E18">
      <w:pPr>
        <w:autoSpaceDE w:val="0"/>
        <w:autoSpaceDN w:val="0"/>
        <w:adjustRightInd w:val="0"/>
        <w:ind w:firstLine="567"/>
        <w:jc w:val="both"/>
      </w:pPr>
      <w:r>
        <w:t>- Расчет цены за единицу работы/услуги в случаях, установленных в п. 2.3.1.6.2 настоящей Документации, по форме Приложения № 1 к Техническому заданию, являющемуся неотъемлемой частью настоящей Документации.</w:t>
      </w:r>
    </w:p>
    <w:p w:rsidR="00265595" w:rsidRDefault="00265595" w:rsidP="00796DF0">
      <w:pPr>
        <w:pStyle w:val="a4"/>
      </w:pPr>
      <w:r>
        <w:t xml:space="preserve">2.3.1.5 На каждый Лот подается отдельная Заявка (полный комплект документов). </w:t>
      </w:r>
    </w:p>
    <w:p w:rsidR="00265595" w:rsidRDefault="00265595" w:rsidP="00EB664E">
      <w:pPr>
        <w:pStyle w:val="a4"/>
      </w:pPr>
      <w:r>
        <w:t>2.3.1.6 Требования, предъявляемые к цене договора.</w:t>
      </w:r>
    </w:p>
    <w:p w:rsidR="00265595" w:rsidRDefault="00265595" w:rsidP="0047395A">
      <w:pPr>
        <w:pStyle w:val="a4"/>
      </w:pPr>
      <w:r>
        <w:t>2.3.1.6.1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265595" w:rsidRDefault="00265595" w:rsidP="00796DF0">
      <w:pPr>
        <w:pStyle w:val="a4"/>
      </w:pP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265595" w:rsidRDefault="00265595" w:rsidP="00102DA6">
      <w:pPr>
        <w:pStyle w:val="a4"/>
        <w:ind w:right="-108"/>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65595" w:rsidRDefault="00265595" w:rsidP="00796DF0">
      <w:pPr>
        <w:pStyle w:val="a4"/>
      </w:pPr>
      <w:r>
        <w:t>2.3.1.6.2 Если Заявки Участников оцениваются по критерию «</w:t>
      </w:r>
      <w:r w:rsidRPr="00F13547">
        <w:t>Цена</w:t>
      </w:r>
      <w:r>
        <w:t xml:space="preserve"> за единицу </w:t>
      </w:r>
      <w:r w:rsidRPr="00F13547">
        <w:t>работы (услуги)»,</w:t>
      </w:r>
      <w:r>
        <w:t xml:space="preserve"> Участник Закупки не вправе предложить иную цену договора, кроме установленной в п. 3.9 настоящей Документации. При этом </w:t>
      </w:r>
      <w:r w:rsidRPr="00F13547">
        <w:t>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w:t>
      </w:r>
      <w:r w:rsidRPr="00B80157">
        <w:t>,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265595" w:rsidRDefault="00265595" w:rsidP="0047395A">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 соответствующая требованиям Документации.</w:t>
      </w:r>
    </w:p>
    <w:p w:rsidR="00265595" w:rsidRDefault="00265595" w:rsidP="00E27114">
      <w:pPr>
        <w:pStyle w:val="a4"/>
      </w:pPr>
      <w:r>
        <w:t xml:space="preserve">В случае если Участник предложит </w:t>
      </w:r>
      <w:r w:rsidRPr="00F13547">
        <w:t>цену за единицу работы (услуги) больше установленной в п.</w:t>
      </w:r>
      <w:r>
        <w:t> </w:t>
      </w:r>
      <w:r w:rsidRPr="00F13547">
        <w:t>3.9 начальной (максимальной) цены за единицу работы (услуги),</w:t>
      </w:r>
      <w:r>
        <w:t xml:space="preserve"> такая заявка будет отклонена как </w:t>
      </w:r>
      <w:r w:rsidRPr="00F13547">
        <w:t>несоответствующая</w:t>
      </w:r>
      <w:r>
        <w:t xml:space="preserve"> требованиям Документации.</w:t>
      </w:r>
    </w:p>
    <w:p w:rsidR="00265595" w:rsidRDefault="00265595" w:rsidP="00796DF0">
      <w:pPr>
        <w:pStyle w:val="a4"/>
      </w:pPr>
      <w:r>
        <w:t>2.3.1.7 Требования, предъявляемые к условиям оплаты.</w:t>
      </w:r>
    </w:p>
    <w:p w:rsidR="00265595" w:rsidRDefault="00265595" w:rsidP="00195E5F">
      <w:pPr>
        <w:pStyle w:val="a4"/>
        <w:ind w:right="-108"/>
      </w:pPr>
      <w:r>
        <w:t>2.3.1.7.1 В случае если заявки Участников оцениваются по критерию «Условия оплаты», Заявка Участника должна соответствовать следующим требованиям:</w:t>
      </w:r>
    </w:p>
    <w:p w:rsidR="00265595" w:rsidRDefault="00265595" w:rsidP="00195E5F">
      <w:pPr>
        <w:pStyle w:val="a4"/>
        <w:ind w:right="-108"/>
      </w:pPr>
      <w:r>
        <w:t xml:space="preserve">– срок окончательного расчета по договору должен быть не менее 10 (десяти) календарных дней и не более 30 (тридцати) календарных дней с даты подписания уполномоченными </w:t>
      </w:r>
      <w:r>
        <w:lastRenderedPageBreak/>
        <w:t>представителями первичных документов, подтверждающих приёмку-передачу работ/услуг и отвечающих требованиям законодательства РФ;</w:t>
      </w:r>
    </w:p>
    <w:p w:rsidR="00265595" w:rsidRDefault="00265595" w:rsidP="00195E5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265595" w:rsidRDefault="00265595" w:rsidP="00195E5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65595" w:rsidRDefault="00265595" w:rsidP="00195E5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65595" w:rsidRDefault="00265595" w:rsidP="00195E5F">
      <w:pPr>
        <w:pStyle w:val="a4"/>
        <w:ind w:right="-108"/>
      </w:pPr>
      <w:r>
        <w:t>Участник не имеет право предложить в качестве условий оплаты авансовый платеж.</w:t>
      </w:r>
    </w:p>
    <w:p w:rsidR="00265595" w:rsidRDefault="00265595" w:rsidP="00195E5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65595" w:rsidRPr="00814B58" w:rsidRDefault="00265595" w:rsidP="00195E5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265595" w:rsidRDefault="00265595" w:rsidP="00195E5F">
      <w:pPr>
        <w:pStyle w:val="a4"/>
        <w:ind w:right="-108"/>
      </w:pPr>
      <w:r w:rsidRPr="00A3030E">
        <w:t>2.3.1.</w:t>
      </w:r>
      <w:r>
        <w:t>7</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265595" w:rsidRDefault="00265595" w:rsidP="00195E5F">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265595" w:rsidRDefault="00265595" w:rsidP="00195E5F">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265595" w:rsidRDefault="00265595" w:rsidP="00886D0A">
      <w:pPr>
        <w:pStyle w:val="a4"/>
      </w:pPr>
      <w:r>
        <w:t xml:space="preserve">2.3.1.8 Требования, предъявляемые к сроку </w:t>
      </w:r>
      <w:r w:rsidRPr="00074B61">
        <w:t>выполнения работ (оказания услуг).</w:t>
      </w:r>
    </w:p>
    <w:p w:rsidR="00265595" w:rsidRDefault="00265595" w:rsidP="00886D0A">
      <w:pPr>
        <w:pStyle w:val="a4"/>
      </w:pPr>
      <w:r>
        <w:t xml:space="preserve">2.3.1.8.1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265595" w:rsidRDefault="00265595" w:rsidP="00DF2C21">
      <w:pPr>
        <w:pStyle w:val="a4"/>
      </w:pPr>
      <w:r>
        <w:t xml:space="preserve">– срок </w:t>
      </w:r>
      <w:r w:rsidRPr="007B68CD">
        <w:t xml:space="preserve">выполнения работ (оказания услуг) </w:t>
      </w:r>
      <w:r>
        <w:t xml:space="preserve">должен </w:t>
      </w:r>
      <w:r w:rsidRPr="007B68CD">
        <w:t xml:space="preserve">быть указан в единицах измерения, установленных в Техническом задании, которое является неотъемлемой частью </w:t>
      </w:r>
      <w:r>
        <w:t>настоящей Документации</w:t>
      </w:r>
      <w:r w:rsidRPr="007B68CD">
        <w:t>;</w:t>
      </w:r>
    </w:p>
    <w:p w:rsidR="00265595" w:rsidRDefault="00265595" w:rsidP="00E27114">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265595" w:rsidRPr="007B68CD" w:rsidRDefault="00265595" w:rsidP="00E27114">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265595" w:rsidRDefault="00265595" w:rsidP="00DF2C21">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w:t>
      </w:r>
      <w:r>
        <w:t xml:space="preserve"> Заявка будет отклонена как не соответствующая требованиям Документации.</w:t>
      </w:r>
    </w:p>
    <w:p w:rsidR="00265595" w:rsidRDefault="00265595" w:rsidP="00DF2C21">
      <w:pPr>
        <w:pStyle w:val="a4"/>
      </w:pPr>
      <w:r w:rsidRPr="007B68CD">
        <w:t xml:space="preserve">В случае если в предложении Участника срок выполнения работ (оказанию услуг) будет указан за пределами </w:t>
      </w:r>
      <w:r>
        <w:t>периода, установленного в Техническом задании</w:t>
      </w:r>
      <w:r w:rsidRPr="007B68CD">
        <w:t>, такая Заявка будет отклонена как не соответствующая требованиям</w:t>
      </w:r>
      <w:r>
        <w:t xml:space="preserve"> Документации.</w:t>
      </w:r>
    </w:p>
    <w:p w:rsidR="00265595" w:rsidRDefault="00265595" w:rsidP="00886D0A">
      <w:pPr>
        <w:pStyle w:val="a4"/>
      </w:pPr>
      <w:r>
        <w:t>2.3.1.8.2 Если заявки</w:t>
      </w:r>
      <w:r w:rsidRPr="00DB355C">
        <w:t xml:space="preserve"> Участников </w:t>
      </w:r>
      <w:r>
        <w:t xml:space="preserve">не </w:t>
      </w:r>
      <w:r w:rsidRPr="00DB355C">
        <w:t>оцениваются по критерию «</w:t>
      </w:r>
      <w:r>
        <w:t xml:space="preserve">Срок выполнения работ (оказания услуг)», Участник Закупки не вправе предложить иные сроки выполнения работ (оказания услуг) кроме тех, которые указаны в </w:t>
      </w:r>
      <w:r w:rsidRPr="00DB355C">
        <w:t>Документации</w:t>
      </w:r>
      <w:r>
        <w:t xml:space="preserve">. </w:t>
      </w:r>
    </w:p>
    <w:p w:rsidR="00265595" w:rsidRPr="00074B61" w:rsidRDefault="00265595" w:rsidP="00E27114">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265595" w:rsidRDefault="00265595" w:rsidP="00E27114">
      <w:pPr>
        <w:pStyle w:val="a4"/>
      </w:pPr>
      <w:r>
        <w:t xml:space="preserve">2.3.1.9 В случае, если Заявки Участников оцениваются по одному из следующих критериев: </w:t>
      </w:r>
    </w:p>
    <w:p w:rsidR="00265595" w:rsidRDefault="00265595" w:rsidP="00E27114">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65595" w:rsidRDefault="00265595" w:rsidP="00E27114">
      <w:pPr>
        <w:pStyle w:val="a4"/>
      </w:pPr>
      <w:r>
        <w:lastRenderedPageBreak/>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65595" w:rsidRDefault="00265595" w:rsidP="0047395A">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65595" w:rsidRPr="00B01F33" w:rsidRDefault="00265595" w:rsidP="002B31F4">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65595" w:rsidRDefault="00265595" w:rsidP="00E27114">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265595" w:rsidRDefault="00265595" w:rsidP="00E27114">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265595" w:rsidRDefault="00265595" w:rsidP="0047395A">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265595" w:rsidRDefault="00265595" w:rsidP="00E27114">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265595" w:rsidRDefault="00265595" w:rsidP="00E27114">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65595" w:rsidRDefault="00265595" w:rsidP="00E27114">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265595" w:rsidRPr="006C3B96" w:rsidRDefault="00265595" w:rsidP="00E27114">
      <w:pPr>
        <w:pStyle w:val="a4"/>
      </w:pPr>
      <w:r>
        <w:t>2.3.1.10 В случае</w:t>
      </w:r>
      <w:r w:rsidRPr="006C3B96">
        <w:t>,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265595" w:rsidRPr="006C3B96" w:rsidRDefault="00265595" w:rsidP="00E27114">
      <w:pPr>
        <w:pStyle w:val="a4"/>
      </w:pPr>
      <w:r w:rsidRPr="006C3B96">
        <w:t xml:space="preserve">Если сведения об имеющихся в наличии у Участника техники и оборудования, </w:t>
      </w:r>
      <w:r>
        <w:t>указанные Участником в Форме</w:t>
      </w:r>
      <w:r w:rsidRPr="006C3B96">
        <w:t xml:space="preserve"> </w:t>
      </w:r>
      <w:r>
        <w:t xml:space="preserve">1 (Письмо о подаче заявки), не соответствуют сведениям, представленным в Форме </w:t>
      </w:r>
      <w:r w:rsidRPr="006C3B96">
        <w:t>8 (Справка о материально-технических ресурсах), такой Заявке по критерию «Наличие техники и оборудования» будет присвоена оценка «0 баллов».</w:t>
      </w:r>
    </w:p>
    <w:p w:rsidR="00265595" w:rsidRPr="006C3B96" w:rsidRDefault="00265595" w:rsidP="00E27114">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265595" w:rsidRPr="006C3B96" w:rsidRDefault="00265595" w:rsidP="00E27114">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265595" w:rsidRDefault="00265595" w:rsidP="00E27114">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w:t>
      </w:r>
      <w:r w:rsidRPr="006C3B96">
        <w:lastRenderedPageBreak/>
        <w:t xml:space="preserve">о технике и оборудовании, не соответствующих списку, представленному в составе </w:t>
      </w:r>
      <w:r w:rsidRPr="00C243E4">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265595" w:rsidRPr="00C243E4" w:rsidRDefault="00265595" w:rsidP="00E27114">
      <w:pPr>
        <w:pStyle w:val="a4"/>
      </w:pPr>
      <w:r>
        <w:t>2.3.1.11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265595" w:rsidRDefault="00265595" w:rsidP="00E2711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265595" w:rsidRPr="00C243E4" w:rsidRDefault="00265595" w:rsidP="00E2711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w:t>
      </w:r>
      <w:r>
        <w:t>, такой Заявке</w:t>
      </w:r>
      <w:r w:rsidRPr="00B01F33">
        <w:t xml:space="preserve"> по критерию «</w:t>
      </w:r>
      <w:r w:rsidRPr="00C243E4">
        <w:t>Наличие трудовых ресурсов» будет присвоена оценка «0 баллов».</w:t>
      </w:r>
    </w:p>
    <w:p w:rsidR="00265595" w:rsidRPr="00C243E4" w:rsidRDefault="00265595" w:rsidP="00E2711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265595" w:rsidRPr="00C243E4" w:rsidRDefault="00265595" w:rsidP="00E27114">
      <w:pPr>
        <w:pStyle w:val="a4"/>
      </w:pPr>
      <w:r w:rsidRPr="00C243E4">
        <w:t>2.3.1.1</w:t>
      </w:r>
      <w:r>
        <w:t>2 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265595" w:rsidRPr="00A42CB4" w:rsidRDefault="00265595" w:rsidP="00E27114">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w:t>
      </w:r>
      <w:r>
        <w:t xml:space="preserve"> </w:t>
      </w:r>
      <w:r w:rsidRPr="00B01F33">
        <w:t xml:space="preserve">за </w:t>
      </w:r>
      <w:r>
        <w:t xml:space="preserve">последние </w:t>
      </w:r>
      <w:r w:rsidRPr="00A42CB4">
        <w:t>5 (пять) лет» будет присвоена оценка «0 баллов».</w:t>
      </w:r>
    </w:p>
    <w:p w:rsidR="00265595" w:rsidRPr="00074B61" w:rsidRDefault="00265595" w:rsidP="00E27114">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265595" w:rsidRPr="00BE40FD" w:rsidRDefault="00265595" w:rsidP="00E27114">
      <w:pPr>
        <w:pStyle w:val="a4"/>
      </w:pPr>
      <w:r w:rsidRPr="00074B61">
        <w:t>2.3.1.1</w:t>
      </w:r>
      <w:r>
        <w:t>3</w:t>
      </w:r>
      <w:r w:rsidRPr="00074B61">
        <w:t xml:space="preserve"> </w:t>
      </w:r>
      <w:r w:rsidRPr="00BE40FD">
        <w:t>Требования, предъявляемые к сроку гарантии качества выполненных работ (оказанных услуг).</w:t>
      </w:r>
    </w:p>
    <w:p w:rsidR="00265595" w:rsidRDefault="00265595" w:rsidP="00E27114">
      <w:pPr>
        <w:pStyle w:val="a4"/>
      </w:pP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265595" w:rsidRPr="00074B61" w:rsidRDefault="00265595" w:rsidP="00E27114">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265595" w:rsidRPr="00074B61" w:rsidRDefault="00265595" w:rsidP="00E27114">
      <w:pPr>
        <w:pStyle w:val="a4"/>
      </w:pPr>
      <w:r w:rsidRPr="00074B61">
        <w:t>2.3.1.1</w:t>
      </w:r>
      <w:r>
        <w:t>4</w:t>
      </w:r>
      <w:r w:rsidRPr="00074B61">
        <w:t xml:space="preserve">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65595" w:rsidRDefault="00265595" w:rsidP="00E27114">
      <w:pPr>
        <w:pStyle w:val="a4"/>
      </w:pPr>
      <w:r w:rsidRPr="00074B61">
        <w:lastRenderedPageBreak/>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65595" w:rsidRPr="00074B61" w:rsidRDefault="00265595" w:rsidP="00E27114">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265595" w:rsidRPr="00074B61" w:rsidRDefault="00265595" w:rsidP="00E27114">
      <w:pPr>
        <w:pStyle w:val="a4"/>
      </w:pPr>
      <w:r w:rsidRPr="00074B61">
        <w:t>2.3.1.1</w:t>
      </w:r>
      <w:r>
        <w:t>5</w:t>
      </w:r>
      <w:r w:rsidRPr="00074B61">
        <w:t xml:space="preserve">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265595" w:rsidRPr="00074B61" w:rsidRDefault="00265595" w:rsidP="00E27114">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265595" w:rsidRPr="001C152E" w:rsidRDefault="00265595" w:rsidP="00E27114">
      <w:pPr>
        <w:pStyle w:val="a4"/>
      </w:pPr>
      <w:r w:rsidRPr="00074B61">
        <w:t>2.3.1.1</w:t>
      </w:r>
      <w:r>
        <w:t>6</w:t>
      </w:r>
      <w:r w:rsidRPr="00074B61">
        <w:t xml:space="preserve">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265595" w:rsidRPr="00074B61" w:rsidRDefault="00265595" w:rsidP="00E27114">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265595" w:rsidRDefault="00265595" w:rsidP="00E27114">
      <w:pPr>
        <w:pStyle w:val="a4"/>
      </w:pPr>
      <w:r w:rsidRPr="00074B61">
        <w:t>2.3.1.1</w:t>
      </w:r>
      <w:r>
        <w:t>7</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265595" w:rsidRDefault="00265595" w:rsidP="00E27114">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265595" w:rsidRDefault="00265595" w:rsidP="00E27114">
      <w:pPr>
        <w:pStyle w:val="a4"/>
      </w:pPr>
      <w:r>
        <w:t>Сертификат «Газсерт» должен быть действительным до окончания срока действия договора, заключаемого по результатам закупки.</w:t>
      </w:r>
    </w:p>
    <w:p w:rsidR="00265595" w:rsidRDefault="00265595" w:rsidP="00E27114">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265595" w:rsidRPr="00FA363E" w:rsidRDefault="00265595" w:rsidP="00E27114">
      <w:pPr>
        <w:pStyle w:val="a4"/>
      </w:pPr>
      <w:r w:rsidRPr="00074B61">
        <w:t>2.3.1.1</w:t>
      </w:r>
      <w:r>
        <w:t>8</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265595" w:rsidRPr="00074B61" w:rsidRDefault="00265595" w:rsidP="00E27114">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65595" w:rsidRPr="00FA363E" w:rsidRDefault="00265595" w:rsidP="00E27114">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w:t>
      </w:r>
      <w:r w:rsidRPr="00074B61">
        <w:lastRenderedPageBreak/>
        <w:t>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265595" w:rsidRPr="00074B61" w:rsidRDefault="00265595" w:rsidP="00E27114">
      <w:pPr>
        <w:pStyle w:val="a4"/>
      </w:pPr>
      <w:r w:rsidRPr="00074B61">
        <w:t>2.3.1.</w:t>
      </w:r>
      <w:r>
        <w:t>19</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65595" w:rsidRPr="00B01F33" w:rsidRDefault="00265595" w:rsidP="002B31F4">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r w:rsidRPr="00B01F33">
        <w:t xml:space="preserve"> будет присвоена оценка «0 баллов».</w:t>
      </w:r>
    </w:p>
    <w:p w:rsidR="00265595" w:rsidRPr="001D7582" w:rsidRDefault="00265595" w:rsidP="00886D0A">
      <w:pPr>
        <w:pStyle w:val="a4"/>
      </w:pPr>
    </w:p>
    <w:p w:rsidR="00265595" w:rsidRPr="00786342" w:rsidRDefault="00265595" w:rsidP="00886D0A">
      <w:pPr>
        <w:pStyle w:val="a5"/>
      </w:pPr>
      <w:r w:rsidRPr="00D97F0A">
        <w:t>2.3.2 Порядок подготовки Заявки в электронном виде</w:t>
      </w:r>
    </w:p>
    <w:p w:rsidR="00265595" w:rsidRDefault="0026559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65595" w:rsidRDefault="0026559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65595" w:rsidRDefault="00265595" w:rsidP="00886D0A">
      <w:pPr>
        <w:pStyle w:val="a4"/>
      </w:pPr>
      <w:r>
        <w:t>а) не редактируемый формат pdf;</w:t>
      </w:r>
    </w:p>
    <w:p w:rsidR="00265595" w:rsidRDefault="0026559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65595" w:rsidRDefault="0026559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265595" w:rsidRDefault="00265595"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w:t>
      </w:r>
      <w:r>
        <w:t xml:space="preserve">соответствие </w:t>
      </w:r>
      <w:r w:rsidRPr="00CB718C">
        <w:t xml:space="preserve">участника </w:t>
      </w:r>
      <w:r>
        <w:t>требованиям, установленным в</w:t>
      </w:r>
      <w:r w:rsidRPr="00CB718C">
        <w:t xml:space="preserve"> п.</w:t>
      </w:r>
      <w:r>
        <w:t> </w:t>
      </w:r>
      <w:r w:rsidRPr="00CB718C">
        <w:t>1.4.2 настоящей Документации</w:t>
      </w:r>
      <w:r>
        <w:t>.</w:t>
      </w:r>
    </w:p>
    <w:p w:rsidR="00265595" w:rsidRDefault="0026559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65595" w:rsidRPr="00886D0A" w:rsidRDefault="0026559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65595" w:rsidRPr="00886D0A" w:rsidRDefault="0026559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65595" w:rsidRPr="00886D0A" w:rsidRDefault="0026559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65595" w:rsidRPr="00886D0A" w:rsidRDefault="00265595"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265595" w:rsidRPr="00886D0A" w:rsidRDefault="00265595"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265595" w:rsidRPr="00886D0A" w:rsidRDefault="00265595" w:rsidP="00886D0A">
      <w:pPr>
        <w:pStyle w:val="a4"/>
      </w:pPr>
    </w:p>
    <w:p w:rsidR="00265595" w:rsidRDefault="00265595" w:rsidP="00886D0A">
      <w:pPr>
        <w:pStyle w:val="a5"/>
      </w:pPr>
      <w:r>
        <w:lastRenderedPageBreak/>
        <w:t>2.3.3 Требования к языку Заявки</w:t>
      </w:r>
    </w:p>
    <w:p w:rsidR="00265595" w:rsidRDefault="0026559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65595" w:rsidRDefault="00265595" w:rsidP="00886D0A">
      <w:pPr>
        <w:pStyle w:val="a4"/>
      </w:pPr>
      <w:r>
        <w:t>2.3.3.2 Организатор не принимает к рассмотрению документы, не переведенные на русский язык.</w:t>
      </w:r>
    </w:p>
    <w:p w:rsidR="00265595" w:rsidRDefault="00265595" w:rsidP="00886D0A">
      <w:pPr>
        <w:pStyle w:val="a4"/>
      </w:pPr>
    </w:p>
    <w:p w:rsidR="00265595" w:rsidRDefault="00265595" w:rsidP="00886D0A">
      <w:pPr>
        <w:pStyle w:val="a5"/>
      </w:pPr>
      <w:r>
        <w:t>2.3.4</w:t>
      </w:r>
      <w:r w:rsidRPr="00D97F0A">
        <w:t xml:space="preserve"> Требования к валюте Заявки</w:t>
      </w:r>
      <w:r>
        <w:t xml:space="preserve"> и к предложению Участника о цене договора</w:t>
      </w:r>
    </w:p>
    <w:p w:rsidR="00265595" w:rsidRDefault="00265595" w:rsidP="00886D0A">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265595" w:rsidRDefault="0026559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65595" w:rsidRDefault="00265595" w:rsidP="001A7A8D">
      <w:pPr>
        <w:pStyle w:val="a4"/>
      </w:pPr>
      <w:r>
        <w:t xml:space="preserve">2.3.4.3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265595" w:rsidRDefault="00265595" w:rsidP="001A7A8D">
      <w:pPr>
        <w:pStyle w:val="a4"/>
      </w:pPr>
    </w:p>
    <w:p w:rsidR="00265595" w:rsidRDefault="00265595" w:rsidP="001A7A8D">
      <w:pPr>
        <w:pStyle w:val="a5"/>
      </w:pPr>
      <w:r>
        <w:t>2.3.5 Требования к сроку действия Заявки</w:t>
      </w:r>
    </w:p>
    <w:p w:rsidR="00265595" w:rsidRPr="001A7A8D" w:rsidRDefault="00265595" w:rsidP="001A7A8D">
      <w:pPr>
        <w:ind w:firstLine="567"/>
        <w:jc w:val="both"/>
      </w:pPr>
      <w:r w:rsidRPr="001A7A8D">
        <w:t xml:space="preserve">2.3.5.1 </w:t>
      </w:r>
      <w:r>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265595" w:rsidRDefault="00265595" w:rsidP="00886D0A">
      <w:pPr>
        <w:pStyle w:val="a4"/>
      </w:pPr>
    </w:p>
    <w:p w:rsidR="00265595" w:rsidRDefault="00265595" w:rsidP="00886D0A">
      <w:pPr>
        <w:pStyle w:val="a5"/>
      </w:pPr>
      <w:r w:rsidRPr="00817026">
        <w:t>2.3.6 Требования к обеспечению Заявки на участие в Закупке</w:t>
      </w:r>
    </w:p>
    <w:p w:rsidR="00265595" w:rsidRDefault="00265595" w:rsidP="00187EDE">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265595" w:rsidRDefault="00265595" w:rsidP="003F79EB">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265595" w:rsidRDefault="00265595" w:rsidP="003F79EB">
      <w:pPr>
        <w:pStyle w:val="a4"/>
      </w:pPr>
      <w:r>
        <w:t xml:space="preserve">2.3.6.3 Обеспечение Заявки может предоставляться следующими способами: </w:t>
      </w:r>
    </w:p>
    <w:p w:rsidR="00265595" w:rsidRDefault="00265595" w:rsidP="003F79EB">
      <w:pPr>
        <w:pStyle w:val="a4"/>
      </w:pPr>
      <w:r>
        <w:t xml:space="preserve">– банковская гарантия, составленная с учетом требований статей 368 – 378 Гражданского кодекса РФ, </w:t>
      </w:r>
    </w:p>
    <w:p w:rsidR="00265595" w:rsidRDefault="00265595" w:rsidP="003F79EB">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65595" w:rsidRDefault="00265595"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265595" w:rsidRDefault="00265595" w:rsidP="00187EDE">
      <w:pPr>
        <w:pStyle w:val="a4"/>
      </w:pPr>
    </w:p>
    <w:p w:rsidR="00265595" w:rsidRDefault="00265595"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265595" w:rsidRDefault="00265595" w:rsidP="00187EDE">
      <w:pPr>
        <w:pStyle w:val="a4"/>
      </w:pPr>
      <w:r>
        <w:t>2.3.6.5.1 Банковская гарантия должна содержать следующие условия:</w:t>
      </w:r>
    </w:p>
    <w:p w:rsidR="00265595" w:rsidRDefault="00265595" w:rsidP="00187EDE">
      <w:pPr>
        <w:pStyle w:val="a4"/>
      </w:pPr>
      <w:r>
        <w:t>а) быть безотзывной;</w:t>
      </w:r>
    </w:p>
    <w:p w:rsidR="00265595" w:rsidRDefault="00265595" w:rsidP="00187EDE">
      <w:pPr>
        <w:pStyle w:val="a4"/>
      </w:pPr>
      <w:r>
        <w:lastRenderedPageBreak/>
        <w:t>б) быть предоставлена в рублях Российской Федерации (валюта банковской гарантии – рубль РФ);</w:t>
      </w:r>
    </w:p>
    <w:p w:rsidR="00265595" w:rsidRDefault="00265595" w:rsidP="00187EDE">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265595" w:rsidRDefault="00265595" w:rsidP="00187EDE">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265595" w:rsidRDefault="00265595"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65595" w:rsidRDefault="00265595" w:rsidP="0035118D">
      <w:pPr>
        <w:pStyle w:val="a4"/>
      </w:pPr>
      <w:r>
        <w:t>1) уклонение или отказ Участника закупки от заключения договора;</w:t>
      </w:r>
    </w:p>
    <w:p w:rsidR="00265595" w:rsidRDefault="00265595" w:rsidP="00187EDE">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265595" w:rsidRDefault="00265595" w:rsidP="00187EDE">
      <w:pPr>
        <w:pStyle w:val="a4"/>
      </w:pPr>
      <w:r>
        <w:t>2.3.6.5.3 В банковской гарантии не должно быть условий или требований, противоречащих пп. 2.3.6.3, 2.3.6.5.1, 2.3.6.5.2 настоящей Документации.</w:t>
      </w:r>
    </w:p>
    <w:p w:rsidR="00265595" w:rsidRDefault="00265595" w:rsidP="00187EDE">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265595" w:rsidRDefault="00265595" w:rsidP="00187EDE">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265595" w:rsidRPr="0098138D" w:rsidRDefault="00265595" w:rsidP="00187EDE">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265595" w:rsidRPr="0098138D" w:rsidRDefault="00265595" w:rsidP="00187EDE">
      <w:pPr>
        <w:pStyle w:val="a4"/>
      </w:pPr>
    </w:p>
    <w:p w:rsidR="00265595" w:rsidRPr="0098138D" w:rsidRDefault="00265595" w:rsidP="00187EDE">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265595" w:rsidRPr="0098138D" w:rsidRDefault="00265595" w:rsidP="000442DE">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265595" w:rsidRPr="0098138D" w:rsidRDefault="00265595" w:rsidP="00187EDE">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265595" w:rsidRPr="0098138D" w:rsidRDefault="00265595" w:rsidP="00187EDE">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w:t>
      </w:r>
      <w:r w:rsidRPr="0098138D">
        <w:lastRenderedPageBreak/>
        <w:t>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265595" w:rsidRPr="0098138D" w:rsidRDefault="00265595" w:rsidP="00565E10">
      <w:pPr>
        <w:pStyle w:val="a4"/>
      </w:pPr>
      <w:r w:rsidRPr="0098138D">
        <w:t xml:space="preserve">2.3.6.6.4. Реквизиты Организатора: </w:t>
      </w:r>
    </w:p>
    <w:p w:rsidR="00265595" w:rsidRPr="0098138D" w:rsidRDefault="00265595" w:rsidP="00565E10">
      <w:pPr>
        <w:pStyle w:val="a4"/>
      </w:pPr>
      <w:r w:rsidRPr="0098138D">
        <w:t>ООО «Газэнергоинформ»</w:t>
      </w:r>
    </w:p>
    <w:p w:rsidR="00265595" w:rsidRPr="0098138D" w:rsidRDefault="00265595" w:rsidP="00565E10">
      <w:pPr>
        <w:pStyle w:val="a4"/>
      </w:pPr>
      <w:r w:rsidRPr="0098138D">
        <w:t>ОКПО 60510227; ОГРН 1097746173249</w:t>
      </w:r>
    </w:p>
    <w:p w:rsidR="00265595" w:rsidRPr="0098138D" w:rsidRDefault="00265595" w:rsidP="00565E10">
      <w:pPr>
        <w:pStyle w:val="a4"/>
      </w:pPr>
      <w:r w:rsidRPr="0098138D">
        <w:t>ИНН 7728696530; КПП 781101001</w:t>
      </w:r>
    </w:p>
    <w:p w:rsidR="00265595" w:rsidRPr="0098138D" w:rsidRDefault="00265595" w:rsidP="00565E10">
      <w:pPr>
        <w:pStyle w:val="a4"/>
      </w:pPr>
      <w:r w:rsidRPr="0098138D">
        <w:t xml:space="preserve">р/с 40702810600000005194  в АО «АБ «Россия» </w:t>
      </w:r>
    </w:p>
    <w:p w:rsidR="00265595" w:rsidRPr="0098138D" w:rsidRDefault="00265595" w:rsidP="00565E10">
      <w:pPr>
        <w:pStyle w:val="a4"/>
      </w:pPr>
      <w:r w:rsidRPr="0098138D">
        <w:t>к/с 30101810800000000861</w:t>
      </w:r>
    </w:p>
    <w:p w:rsidR="00265595" w:rsidRPr="0098138D" w:rsidRDefault="00265595" w:rsidP="00565E10">
      <w:pPr>
        <w:pStyle w:val="a4"/>
      </w:pPr>
      <w:r w:rsidRPr="0098138D">
        <w:t>БИК 044030861</w:t>
      </w:r>
    </w:p>
    <w:p w:rsidR="00265595" w:rsidRDefault="00265595" w:rsidP="004C6C7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265595" w:rsidRDefault="00265595" w:rsidP="004C6C76">
      <w:pPr>
        <w:pStyle w:val="a4"/>
      </w:pPr>
      <w:r>
        <w:t xml:space="preserve">- в течение 1 часа с момента отклонения заявки на участие в закупке или отмены Заказчиком закупки; </w:t>
      </w:r>
    </w:p>
    <w:p w:rsidR="00265595" w:rsidRDefault="00265595" w:rsidP="00565E10">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265595" w:rsidRDefault="00265595" w:rsidP="00187EDE">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265595" w:rsidRDefault="00265595" w:rsidP="00ED4B01">
      <w:pPr>
        <w:pStyle w:val="22"/>
      </w:pPr>
      <w:r>
        <w:t xml:space="preserve">2.4 Разъяснение Документации </w:t>
      </w:r>
    </w:p>
    <w:p w:rsidR="00265595" w:rsidRDefault="00265595"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265595" w:rsidRDefault="00265595"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 xml:space="preserve">. </w:t>
      </w:r>
    </w:p>
    <w:p w:rsidR="00265595" w:rsidRDefault="00265595"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265595" w:rsidRDefault="00265595" w:rsidP="00901B2C">
      <w:pPr>
        <w:pStyle w:val="a4"/>
      </w:pPr>
      <w:r>
        <w:t xml:space="preserve">2.4.4 </w:t>
      </w:r>
      <w:r w:rsidRPr="00A74177">
        <w:t xml:space="preserve">Организатор вправе не предоставлять разъяснение положений настоящей Документации </w:t>
      </w:r>
      <w:r>
        <w:t xml:space="preserve">в случае, если </w:t>
      </w:r>
      <w:r w:rsidRPr="00A74177">
        <w:t>запрос поступил позднее чем за три рабочих дня до даты окончания срока подачи заявок на участие в Закупке.</w:t>
      </w:r>
    </w:p>
    <w:p w:rsidR="00265595" w:rsidRDefault="00265595" w:rsidP="00ED4B01">
      <w:pPr>
        <w:pStyle w:val="22"/>
      </w:pPr>
      <w:r>
        <w:t>2.5 Внесение изменений в Документацию</w:t>
      </w:r>
    </w:p>
    <w:p w:rsidR="00265595" w:rsidRDefault="00265595"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265595" w:rsidRDefault="00265595" w:rsidP="00901B2C">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265595" w:rsidRDefault="00265595"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3 (трех) рабочих дней.</w:t>
      </w:r>
    </w:p>
    <w:p w:rsidR="00265595" w:rsidRDefault="00265595"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265595" w:rsidRDefault="00265595" w:rsidP="00ED4B01">
      <w:pPr>
        <w:pStyle w:val="22"/>
      </w:pPr>
      <w:r>
        <w:t>2.6 Отмена Закупки</w:t>
      </w:r>
    </w:p>
    <w:p w:rsidR="00265595" w:rsidRDefault="00265595"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265595" w:rsidRDefault="00265595" w:rsidP="00901B2C">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265595" w:rsidRDefault="00265595"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265595" w:rsidRDefault="00265595"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265595" w:rsidRDefault="00265595" w:rsidP="00ED4B01">
      <w:pPr>
        <w:pStyle w:val="22"/>
      </w:pPr>
      <w:r>
        <w:t>2.7 Подача заявок на участие в Закупке</w:t>
      </w:r>
    </w:p>
    <w:p w:rsidR="00265595" w:rsidRDefault="00265595"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265595" w:rsidRDefault="00265595"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265595" w:rsidRDefault="00265595">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265595" w:rsidRDefault="00265595">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265595" w:rsidRDefault="00265595">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265595" w:rsidRDefault="00265595">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265595" w:rsidRDefault="00265595" w:rsidP="00ED4B01">
      <w:pPr>
        <w:pStyle w:val="22"/>
      </w:pPr>
      <w:r>
        <w:t>2.8 Открытие доступа к Заявкам на участие в Закупке</w:t>
      </w:r>
    </w:p>
    <w:p w:rsidR="00265595" w:rsidRDefault="00265595"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265595" w:rsidRDefault="00265595">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265595" w:rsidRDefault="00265595" w:rsidP="00901B2C">
      <w:pPr>
        <w:pStyle w:val="a4"/>
      </w:pPr>
      <w:r>
        <w:t>а) дата подписания протокола;</w:t>
      </w:r>
    </w:p>
    <w:p w:rsidR="00265595" w:rsidRPr="005572F9" w:rsidRDefault="00265595" w:rsidP="00901B2C">
      <w:pPr>
        <w:pStyle w:val="a4"/>
      </w:pPr>
      <w:r>
        <w:t>б) количество поданных Заявок на участие в Закупке</w:t>
      </w:r>
      <w:r w:rsidRPr="009D5736">
        <w:t>;</w:t>
      </w:r>
    </w:p>
    <w:p w:rsidR="00265595" w:rsidRPr="006E77A5" w:rsidRDefault="00265595" w:rsidP="00812001">
      <w:pPr>
        <w:pStyle w:val="a4"/>
      </w:pPr>
      <w:r w:rsidRPr="00F245B3">
        <w:t xml:space="preserve">в) </w:t>
      </w:r>
      <w:r>
        <w:t>порядковый номер каждого Участника Закупки, присвоенный Оператором электронной площадки</w:t>
      </w:r>
      <w:r w:rsidRPr="00F245B3">
        <w:t>;</w:t>
      </w:r>
    </w:p>
    <w:p w:rsidR="00265595" w:rsidRDefault="00265595" w:rsidP="005572F9">
      <w:pPr>
        <w:pStyle w:val="a4"/>
      </w:pPr>
      <w:r w:rsidRPr="00887766">
        <w:t xml:space="preserve">г) </w:t>
      </w:r>
      <w:r w:rsidRPr="005572F9">
        <w:t xml:space="preserve">причины, по которым </w:t>
      </w:r>
      <w:r>
        <w:t>Закупка</w:t>
      </w:r>
      <w:r w:rsidRPr="005572F9">
        <w:t xml:space="preserve"> признан</w:t>
      </w:r>
      <w:r>
        <w:t>а</w:t>
      </w:r>
      <w:r w:rsidRPr="005572F9">
        <w:t xml:space="preserve"> несостоявш</w:t>
      </w:r>
      <w:r>
        <w:t>ей</w:t>
      </w:r>
      <w:r w:rsidRPr="005572F9">
        <w:t xml:space="preserve">ся, в случае </w:t>
      </w:r>
      <w:r>
        <w:t>ее</w:t>
      </w:r>
      <w:r w:rsidRPr="005572F9">
        <w:t xml:space="preserve"> признания таков</w:t>
      </w:r>
      <w:r>
        <w:t>ой по основаниям, предусмотренным настоящей Документацией.</w:t>
      </w:r>
    </w:p>
    <w:p w:rsidR="00265595" w:rsidRPr="00EC5362" w:rsidRDefault="00265595" w:rsidP="005572F9">
      <w:pPr>
        <w:pStyle w:val="a4"/>
      </w:pPr>
      <w:r>
        <w:t xml:space="preserve">2.8.3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hyperlink w:anchor="sub_124" w:history="1"/>
      <w:r w:rsidRPr="00EC5362">
        <w:t>.</w:t>
      </w:r>
    </w:p>
    <w:p w:rsidR="00265595" w:rsidRDefault="00265595"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265595" w:rsidRDefault="00265595" w:rsidP="00ED4B01">
      <w:pPr>
        <w:pStyle w:val="22"/>
      </w:pPr>
      <w:r>
        <w:t>2.9 Рассмотрение, оценка и сопоставление Заявок  на участие в Закупке</w:t>
      </w:r>
    </w:p>
    <w:p w:rsidR="00265595" w:rsidRDefault="00265595" w:rsidP="003F79EB">
      <w:pPr>
        <w:pStyle w:val="a5"/>
      </w:pPr>
      <w:r w:rsidRPr="0060763C">
        <w:t>2.9.1 Общие положения</w:t>
      </w:r>
    </w:p>
    <w:p w:rsidR="00265595" w:rsidRDefault="00265595" w:rsidP="003F79EB">
      <w:pPr>
        <w:pStyle w:val="a4"/>
      </w:pPr>
      <w:r>
        <w:t xml:space="preserve">2.9.1.1 Рассмотрение,  оценка и сопоставление вторых частей Заявок на участие в Закупке могут проводиться одновременно или последовательно. В случае одновременного проведения </w:t>
      </w:r>
      <w:r>
        <w:lastRenderedPageBreak/>
        <w:t>рассмотрения, оценки, сопоставления вторых частей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265595" w:rsidRDefault="00265595" w:rsidP="003F79EB">
      <w:pPr>
        <w:pStyle w:val="a4"/>
      </w:pPr>
      <w:r>
        <w:t xml:space="preserve">2.9.1.2 </w:t>
      </w:r>
      <w:r w:rsidRPr="00E845EC">
        <w:t xml:space="preserve">Срок рассмотрения и оценки </w:t>
      </w:r>
      <w:r>
        <w:t xml:space="preserve">вторых частей </w:t>
      </w:r>
      <w:r w:rsidRPr="00E845EC">
        <w:t xml:space="preserve">Заявок на участие в </w:t>
      </w:r>
      <w:r>
        <w:t>Закупке</w:t>
      </w:r>
      <w:r w:rsidRPr="00E845EC">
        <w:t xml:space="preserve"> не может превышать срок, указанный в п.</w:t>
      </w:r>
      <w:r>
        <w:t> </w:t>
      </w:r>
      <w:r w:rsidRPr="00E845EC">
        <w:t>3.1</w:t>
      </w:r>
      <w:r>
        <w:t>8</w:t>
      </w:r>
      <w:r w:rsidRPr="00E845EC">
        <w:t xml:space="preserve"> настоящей Документации</w:t>
      </w:r>
      <w:r>
        <w:t>.</w:t>
      </w:r>
    </w:p>
    <w:p w:rsidR="00265595" w:rsidRDefault="00265595" w:rsidP="003F79EB">
      <w:pPr>
        <w:pStyle w:val="a4"/>
      </w:pPr>
    </w:p>
    <w:p w:rsidR="00265595" w:rsidRDefault="00265595" w:rsidP="003F79EB">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265595" w:rsidRDefault="00265595" w:rsidP="003F79EB">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265595" w:rsidRDefault="00265595" w:rsidP="003F79EB">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265595" w:rsidRDefault="00265595" w:rsidP="004C072F">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265595" w:rsidRDefault="00265595" w:rsidP="004C072F">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265595" w:rsidRDefault="00265595" w:rsidP="007015A8">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265595" w:rsidRDefault="00265595" w:rsidP="007015A8">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65595" w:rsidRPr="004C072F" w:rsidRDefault="00265595" w:rsidP="004C072F">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265595" w:rsidRPr="004C072F" w:rsidRDefault="00265595" w:rsidP="004C072F">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265595" w:rsidRPr="004C072F" w:rsidRDefault="00265595" w:rsidP="004C072F">
      <w:pPr>
        <w:pStyle w:val="35"/>
        <w:spacing w:after="0"/>
        <w:ind w:left="0" w:firstLine="567"/>
        <w:contextualSpacing w:val="0"/>
        <w:jc w:val="both"/>
      </w:pPr>
      <w:r w:rsidRPr="004C072F">
        <w:t>а) Дата подписания протокола</w:t>
      </w:r>
      <w:r>
        <w:t>.</w:t>
      </w:r>
    </w:p>
    <w:p w:rsidR="00265595" w:rsidRPr="004C072F" w:rsidRDefault="00265595" w:rsidP="004C072F">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265595" w:rsidRPr="004C072F" w:rsidRDefault="00265595" w:rsidP="004C072F">
      <w:pPr>
        <w:pStyle w:val="35"/>
        <w:spacing w:after="0"/>
        <w:ind w:left="0" w:firstLine="567"/>
        <w:contextualSpacing w:val="0"/>
        <w:jc w:val="both"/>
      </w:pPr>
      <w:r w:rsidRPr="004C072F">
        <w:t>в) Результаты рассмотрения первых частей Заявок с указанием в том числе:</w:t>
      </w:r>
    </w:p>
    <w:p w:rsidR="00265595" w:rsidRPr="004C072F" w:rsidRDefault="00265595" w:rsidP="004C072F">
      <w:pPr>
        <w:pStyle w:val="35"/>
        <w:spacing w:after="0"/>
        <w:ind w:left="0" w:firstLine="567"/>
        <w:jc w:val="both"/>
      </w:pPr>
      <w:r w:rsidRPr="004C072F">
        <w:t>- количества Заявок на участие в Закупке, которые отклонены;</w:t>
      </w:r>
    </w:p>
    <w:p w:rsidR="00265595" w:rsidRPr="004C072F" w:rsidRDefault="00265595" w:rsidP="004C072F">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265595" w:rsidRPr="004C072F" w:rsidRDefault="00265595" w:rsidP="004C072F">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265595" w:rsidRDefault="00265595" w:rsidP="004C072F">
      <w:pPr>
        <w:pStyle w:val="a5"/>
      </w:pPr>
    </w:p>
    <w:p w:rsidR="00265595" w:rsidRDefault="00265595" w:rsidP="004C072F">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265595" w:rsidRDefault="00265595" w:rsidP="003F79EB">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265595" w:rsidRPr="00195E5F" w:rsidRDefault="00265595" w:rsidP="003F79EB">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265595" w:rsidRDefault="00265595" w:rsidP="003F79EB">
      <w:pPr>
        <w:pStyle w:val="a4"/>
      </w:pPr>
      <w:r>
        <w:t>2.9.3.3 Организатор рассматривает вторые части Заявки на участие в Закупке на соответствие следующим требованиям:</w:t>
      </w:r>
    </w:p>
    <w:p w:rsidR="00265595" w:rsidRPr="00025F64" w:rsidRDefault="00265595" w:rsidP="00025F64">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265595" w:rsidRDefault="00265595" w:rsidP="00025F64">
      <w:pPr>
        <w:pStyle w:val="a4"/>
      </w:pPr>
      <w:r>
        <w:t>б) наличие обеспечения Заявки на участие в Закупке, если в настоящей Документации установлено данное требование;</w:t>
      </w:r>
    </w:p>
    <w:p w:rsidR="00265595" w:rsidRPr="002A7CF7" w:rsidRDefault="00265595" w:rsidP="002A7CF7">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265595" w:rsidRPr="00B37BDE" w:rsidRDefault="00265595" w:rsidP="00B37BDE">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265595" w:rsidRPr="00B37BDE" w:rsidRDefault="00265595" w:rsidP="00195E5F">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265595" w:rsidRPr="00B37BDE" w:rsidRDefault="00265595" w:rsidP="002A7CF7">
      <w:pPr>
        <w:pStyle w:val="27"/>
        <w:spacing w:after="0"/>
        <w:ind w:firstLine="567"/>
        <w:jc w:val="both"/>
      </w:pPr>
      <w:r w:rsidRPr="00B37BDE">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265595" w:rsidRPr="00B37BDE" w:rsidRDefault="00265595" w:rsidP="00195E5F">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p>
    <w:p w:rsidR="00265595" w:rsidRPr="00B37BDE" w:rsidRDefault="00265595" w:rsidP="002A7CF7">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265595" w:rsidRPr="00B37BDE" w:rsidRDefault="00265595" w:rsidP="00B37BDE">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265595" w:rsidRPr="00B37BDE" w:rsidRDefault="00265595" w:rsidP="00B37BDE">
      <w:pPr>
        <w:pStyle w:val="a4"/>
      </w:pPr>
      <w:r>
        <w:t>д</w:t>
      </w:r>
      <w:r w:rsidRPr="00B37BDE">
        <w:t>) несоответствия Заявки на участие в Закупке требованиям настоящей Документации.</w:t>
      </w:r>
    </w:p>
    <w:p w:rsidR="00265595" w:rsidRPr="00B37BDE" w:rsidRDefault="00265595" w:rsidP="00B37BDE">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265595" w:rsidRPr="00B37BDE" w:rsidRDefault="00265595" w:rsidP="00B37BDE">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265595" w:rsidRDefault="00265595" w:rsidP="00B37BDE">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265595" w:rsidRDefault="0026559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65595" w:rsidRDefault="00265595" w:rsidP="007E73BA">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265595" w:rsidRDefault="00265595" w:rsidP="007E73BA">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265595" w:rsidRPr="004C072F" w:rsidRDefault="00265595" w:rsidP="00193438">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265595" w:rsidRPr="004C072F" w:rsidRDefault="00265595" w:rsidP="00193438">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265595" w:rsidRPr="004C072F" w:rsidRDefault="00265595" w:rsidP="00193438">
      <w:pPr>
        <w:pStyle w:val="35"/>
        <w:spacing w:after="0"/>
        <w:ind w:left="0" w:firstLine="567"/>
        <w:contextualSpacing w:val="0"/>
        <w:jc w:val="both"/>
      </w:pPr>
      <w:r w:rsidRPr="004C072F">
        <w:t>а) Дата подписания протокола</w:t>
      </w:r>
      <w:r>
        <w:t>.</w:t>
      </w:r>
    </w:p>
    <w:p w:rsidR="00265595" w:rsidRPr="004C072F" w:rsidRDefault="00265595" w:rsidP="00193438">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265595" w:rsidRPr="004C072F" w:rsidRDefault="00265595" w:rsidP="00193438">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265595" w:rsidRPr="004C072F" w:rsidRDefault="00265595" w:rsidP="00193438">
      <w:pPr>
        <w:pStyle w:val="35"/>
        <w:spacing w:after="0"/>
        <w:ind w:left="0" w:firstLine="567"/>
        <w:jc w:val="both"/>
      </w:pPr>
      <w:r w:rsidRPr="004C072F">
        <w:t>- количества Заявок на участие в Закупке, которые отклонены;</w:t>
      </w:r>
    </w:p>
    <w:p w:rsidR="00265595" w:rsidRPr="004C072F" w:rsidRDefault="00265595" w:rsidP="00193438">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265595" w:rsidRPr="004C072F" w:rsidRDefault="00265595" w:rsidP="00193438">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265595" w:rsidRDefault="00265595" w:rsidP="007E73BA">
      <w:pPr>
        <w:pStyle w:val="a4"/>
      </w:pPr>
      <w:r>
        <w:t xml:space="preserve">2.9.3.10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w:t>
      </w:r>
      <w:r>
        <w:t>Организатором</w:t>
      </w:r>
      <w:r w:rsidRPr="00EC5362">
        <w:t xml:space="preserve"> может быть принято решение о заключении договора с участником </w:t>
      </w:r>
      <w:r>
        <w:t>Закупки</w:t>
      </w:r>
      <w:r w:rsidRPr="00EC5362">
        <w:t xml:space="preserve">, подавшим указанную заявку, о чем указывается в </w:t>
      </w:r>
      <w:r>
        <w:t>итоговом протоколе</w:t>
      </w:r>
      <w:r w:rsidRPr="00EC5362">
        <w:t>.</w:t>
      </w:r>
      <w:r>
        <w:t xml:space="preserve"> В этом случае оценка и сопоставление такой Заявки не производится, итоговый протокол подписывается Организатором.</w:t>
      </w:r>
    </w:p>
    <w:p w:rsidR="00265595" w:rsidRDefault="00265595" w:rsidP="007E73BA">
      <w:pPr>
        <w:pStyle w:val="a4"/>
      </w:pPr>
    </w:p>
    <w:p w:rsidR="00265595" w:rsidRPr="00193438" w:rsidRDefault="00265595" w:rsidP="007E73BA">
      <w:pPr>
        <w:pStyle w:val="a4"/>
        <w:rPr>
          <w:b/>
        </w:rPr>
      </w:pPr>
      <w:r w:rsidRPr="00193438">
        <w:rPr>
          <w:b/>
        </w:rPr>
        <w:t xml:space="preserve">2.9.4 </w:t>
      </w:r>
      <w:r>
        <w:rPr>
          <w:b/>
        </w:rPr>
        <w:t>Оценка и сопоставление Заявок на участие в Закупке</w:t>
      </w:r>
    </w:p>
    <w:p w:rsidR="00265595" w:rsidRDefault="00265595" w:rsidP="00901B2C">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65595" w:rsidRDefault="00265595" w:rsidP="00901B2C">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265595" w:rsidRDefault="00265595" w:rsidP="00901B2C">
      <w:pPr>
        <w:pStyle w:val="a4"/>
      </w:pPr>
      <w:r>
        <w:lastRenderedPageBreak/>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265595" w:rsidRDefault="00265595" w:rsidP="00901B2C">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265595" w:rsidRDefault="00265595" w:rsidP="00901B2C">
      <w:pPr>
        <w:pStyle w:val="a4"/>
      </w:pPr>
      <w:r>
        <w:t>а) действующим законодательством;</w:t>
      </w:r>
    </w:p>
    <w:p w:rsidR="00265595" w:rsidRDefault="00265595"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265595" w:rsidRDefault="00265595" w:rsidP="00B8395B">
      <w:pPr>
        <w:pStyle w:val="a4"/>
      </w:pPr>
      <w:r>
        <w:t>в) критериями оценки и сопоставления заявок на участие в Закупке, предусмотренными настоящей Документацией.</w:t>
      </w:r>
    </w:p>
    <w:p w:rsidR="00265595" w:rsidRDefault="00265595" w:rsidP="00B8395B">
      <w:pPr>
        <w:pStyle w:val="22"/>
      </w:pPr>
      <w:r>
        <w:t>2.10 Принятие решения о результатах Закупки</w:t>
      </w:r>
    </w:p>
    <w:p w:rsidR="00265595" w:rsidRDefault="00265595" w:rsidP="00B8395B">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265595" w:rsidRDefault="00265595" w:rsidP="00B8395B">
      <w:pPr>
        <w:autoSpaceDE w:val="0"/>
        <w:autoSpaceDN w:val="0"/>
        <w:adjustRightInd w:val="0"/>
        <w:ind w:firstLine="567"/>
        <w:jc w:val="both"/>
      </w:pPr>
      <w:r>
        <w:t>2.10.2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265595" w:rsidRDefault="00265595" w:rsidP="004518F7">
      <w:pPr>
        <w:pStyle w:val="a4"/>
        <w:tabs>
          <w:tab w:val="clear" w:pos="0"/>
        </w:tabs>
      </w:pPr>
      <w:r>
        <w:t>2.10.3 Решение Комиссии оформляется итоговым протоколом, в котором содержатся следующие сведения:</w:t>
      </w:r>
    </w:p>
    <w:p w:rsidR="00265595" w:rsidRPr="00EC5362" w:rsidRDefault="00265595"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265595" w:rsidRPr="00EC5362" w:rsidRDefault="00265595"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265595" w:rsidRPr="00EC5362" w:rsidRDefault="00265595" w:rsidP="00EC5362">
      <w:pPr>
        <w:pStyle w:val="26"/>
        <w:shd w:val="clear" w:color="auto" w:fill="auto"/>
        <w:spacing w:after="0" w:line="240" w:lineRule="auto"/>
        <w:ind w:firstLine="567"/>
        <w:jc w:val="both"/>
        <w:rPr>
          <w:sz w:val="24"/>
          <w:szCs w:val="24"/>
        </w:rPr>
      </w:pPr>
      <w:r w:rsidRPr="00195E5F">
        <w:rPr>
          <w:sz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265595" w:rsidRPr="00EC5362" w:rsidRDefault="00265595"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265595" w:rsidRPr="004518F7" w:rsidRDefault="00265595" w:rsidP="004518F7">
      <w:pPr>
        <w:pStyle w:val="26"/>
        <w:shd w:val="clear" w:color="auto" w:fill="auto"/>
        <w:spacing w:after="0" w:line="240" w:lineRule="auto"/>
        <w:ind w:firstLine="567"/>
        <w:jc w:val="both"/>
        <w:rPr>
          <w:sz w:val="24"/>
        </w:rPr>
      </w:pPr>
      <w:r>
        <w:rPr>
          <w:sz w:val="24"/>
          <w:szCs w:val="24"/>
        </w:rPr>
        <w:t>-</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265595" w:rsidRPr="004518F7" w:rsidRDefault="00265595" w:rsidP="004518F7">
      <w:pPr>
        <w:pStyle w:val="26"/>
        <w:shd w:val="clear" w:color="auto" w:fill="auto"/>
        <w:spacing w:after="0" w:line="240" w:lineRule="auto"/>
        <w:ind w:firstLine="567"/>
        <w:jc w:val="both"/>
        <w:rPr>
          <w:sz w:val="24"/>
        </w:rPr>
      </w:pPr>
      <w:r>
        <w:rPr>
          <w:sz w:val="24"/>
        </w:rPr>
        <w:t>-</w:t>
      </w:r>
      <w:r w:rsidRPr="004518F7">
        <w:rPr>
          <w:sz w:val="24"/>
        </w:rPr>
        <w:t xml:space="preserve">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265595" w:rsidRPr="00EC5362" w:rsidRDefault="00265595"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 xml:space="preserve">Закупке </w:t>
      </w:r>
      <w:r w:rsidRPr="00EC5362">
        <w:t xml:space="preserve">с указанием решения Комиссии о присвоении каждой такой </w:t>
      </w:r>
      <w:r>
        <w:t>З</w:t>
      </w:r>
      <w:r w:rsidRPr="00EC5362">
        <w:t>аявке</w:t>
      </w:r>
      <w:r>
        <w:t xml:space="preserve"> </w:t>
      </w:r>
      <w:r w:rsidRPr="00EC5362">
        <w:t xml:space="preserve">значения по каждому из предусмотренных критериев оценки таких </w:t>
      </w:r>
      <w:r>
        <w:t>З</w:t>
      </w:r>
      <w:r w:rsidRPr="00EC5362">
        <w:t>аявок</w:t>
      </w:r>
      <w:r>
        <w:t xml:space="preserve"> (в случае если Комиссией осуществлялась процедура оценки Заявок Участников)</w:t>
      </w:r>
      <w:r w:rsidRPr="00EC5362">
        <w:t>;</w:t>
      </w:r>
    </w:p>
    <w:p w:rsidR="00265595" w:rsidRPr="00EC5362" w:rsidRDefault="00265595"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265595" w:rsidRPr="00EC5362" w:rsidRDefault="00265595"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265595" w:rsidRPr="00EC5362" w:rsidRDefault="00265595"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265595" w:rsidRDefault="00265595" w:rsidP="00901B2C">
      <w:pPr>
        <w:pStyle w:val="a4"/>
      </w:pPr>
      <w:r>
        <w:t>2.10.4 Организатор/Комиссия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265595" w:rsidRDefault="00265595" w:rsidP="00020A89">
      <w:pPr>
        <w:pStyle w:val="a4"/>
      </w:pPr>
      <w:r>
        <w:t>2.10.5 Итоговый протокол подписывается всеми присутствующими на заседании членами Комиссии.</w:t>
      </w:r>
    </w:p>
    <w:p w:rsidR="00265595" w:rsidRDefault="00265595" w:rsidP="00020A89">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265595" w:rsidRPr="00195E5F" w:rsidRDefault="00265595" w:rsidP="00020A89">
      <w:pPr>
        <w:pStyle w:val="22"/>
        <w:rPr>
          <w:color w:val="000000" w:themeColor="text1"/>
        </w:rPr>
      </w:pPr>
      <w:r w:rsidRPr="00195E5F">
        <w:rPr>
          <w:color w:val="000000" w:themeColor="text1"/>
        </w:rPr>
        <w:lastRenderedPageBreak/>
        <w:t>2.11 Подписание Договора</w:t>
      </w:r>
    </w:p>
    <w:p w:rsidR="00265595" w:rsidRDefault="00265595" w:rsidP="00B64A1E">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265595" w:rsidRPr="00195E5F" w:rsidRDefault="00265595" w:rsidP="00B64A1E">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265595" w:rsidRPr="00C03298" w:rsidRDefault="00265595" w:rsidP="00B64A1E">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265595" w:rsidRDefault="00265595" w:rsidP="00B64A1E">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65595" w:rsidRDefault="00265595" w:rsidP="00B64A1E">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265595" w:rsidRDefault="00265595" w:rsidP="00B64A1E">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265595" w:rsidRDefault="00265595" w:rsidP="00B64A1E">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265595" w:rsidRPr="00195E5F" w:rsidRDefault="00265595" w:rsidP="00B64A1E">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265595" w:rsidRDefault="00265595" w:rsidP="00B64A1E">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265595" w:rsidRPr="00195E5F" w:rsidRDefault="00265595" w:rsidP="00B64A1E">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265595" w:rsidRDefault="00265595" w:rsidP="00ED4B01">
      <w:pPr>
        <w:pStyle w:val="22"/>
      </w:pPr>
      <w:r>
        <w:t>2.12 Предоставление обеспечения исполнения Договора</w:t>
      </w:r>
    </w:p>
    <w:p w:rsidR="00265595" w:rsidRDefault="00265595"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265595" w:rsidRDefault="00265595" w:rsidP="0047295F">
      <w:pPr>
        <w:pStyle w:val="a4"/>
      </w:pPr>
      <w:r>
        <w:t>2.12.2 Требования к сумме и прочим условиям обеспечения исполнения Договора указаны в п. 3.1.2 настоящей Документации.</w:t>
      </w:r>
    </w:p>
    <w:p w:rsidR="00265595" w:rsidRDefault="00265595"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265595" w:rsidRDefault="00265595"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265595" w:rsidRDefault="00265595"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265595" w:rsidRPr="0065026B" w:rsidRDefault="00265595" w:rsidP="00ED4B01">
      <w:pPr>
        <w:pStyle w:val="22"/>
      </w:pPr>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65595" w:rsidRDefault="00265595"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65595" w:rsidRDefault="0026559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265595" w:rsidRDefault="00265595"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65595" w:rsidRDefault="00265595"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265595" w:rsidRDefault="0026559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65595" w:rsidRDefault="0026559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65595" w:rsidRDefault="00265595" w:rsidP="00CE3346">
      <w:pPr>
        <w:pStyle w:val="a4"/>
      </w:pPr>
      <w:r>
        <w:t>2.13.6 Приоритет не предоставляется в следующих случаях:</w:t>
      </w:r>
    </w:p>
    <w:p w:rsidR="00265595" w:rsidRDefault="00265595" w:rsidP="00CE3346">
      <w:pPr>
        <w:pStyle w:val="a4"/>
      </w:pPr>
      <w:r>
        <w:t>2.13.6.1 Закупка признана несостоявшейся.</w:t>
      </w:r>
    </w:p>
    <w:p w:rsidR="00265595" w:rsidRDefault="00265595"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65595" w:rsidRDefault="00265595"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65595" w:rsidRDefault="00265595"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65595" w:rsidRPr="006B564F" w:rsidRDefault="00265595"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265595" w:rsidRDefault="0026559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265595" w:rsidRDefault="0026559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65595" w:rsidRDefault="0026559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«з» п. 1.4.1 настоящей Документации.</w:t>
      </w:r>
    </w:p>
    <w:p w:rsidR="00265595" w:rsidRDefault="00265595" w:rsidP="003424D1">
      <w:pPr>
        <w:ind w:firstLine="567"/>
        <w:jc w:val="both"/>
      </w:pPr>
      <w:r>
        <w:t>2.14.2 Порядок подготовки Заявки на участие в Закупке.</w:t>
      </w:r>
    </w:p>
    <w:p w:rsidR="00265595" w:rsidRDefault="00265595" w:rsidP="003424D1">
      <w:pPr>
        <w:ind w:firstLine="567"/>
        <w:jc w:val="both"/>
      </w:pPr>
      <w:r>
        <w:lastRenderedPageBreak/>
        <w:t>2.14.2.1 Подготовку документов, установленных пунктами 1.4.1, 1.4.2.5, 1.4.2.6, 1.4.2.7, подпунктами «в», «г», «з», «и», «к», «л» пункта 2.3.1.3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65595" w:rsidRDefault="00265595" w:rsidP="003424D1">
      <w:pPr>
        <w:ind w:firstLine="567"/>
        <w:jc w:val="both"/>
      </w:pPr>
      <w:r>
        <w:t>2.14.2.2 Подготовку документов, установленных пунктами 1.4.2.1, 1.4.2.2, 1.4.2.3, 1.4.2.4, подпунктами «а», «б», «д», «е», «ж» пункта 2.3.1.3, пунктами 2.3.1.2, 2.3.1.4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«з» п. 1.4.1  настоящей Документации.</w:t>
      </w:r>
    </w:p>
    <w:p w:rsidR="00265595" w:rsidRDefault="0026559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65595" w:rsidRDefault="0026559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65595" w:rsidRDefault="00265595"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65595" w:rsidRDefault="00265595"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«з» п. 1.4.1 настоящей Документации.</w:t>
      </w:r>
    </w:p>
    <w:p w:rsidR="00265595" w:rsidRDefault="0026559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65595" w:rsidRPr="00C64D80" w:rsidRDefault="00265595"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265595" w:rsidRPr="00991097" w:rsidRDefault="00265595" w:rsidP="006B564F">
      <w:pPr>
        <w:ind w:firstLine="567"/>
        <w:jc w:val="both"/>
        <w:sectPr w:rsidR="00265595" w:rsidRPr="00991097" w:rsidSect="00BB5F40">
          <w:headerReference w:type="default" r:id="rId15"/>
          <w:footerReference w:type="default" r:id="rId16"/>
          <w:pgSz w:w="11906" w:h="16838" w:code="9"/>
          <w:pgMar w:top="567" w:right="424" w:bottom="567" w:left="1134" w:header="284" w:footer="284" w:gutter="0"/>
          <w:pgNumType w:start="1"/>
          <w:cols w:space="708"/>
          <w:titlePg/>
          <w:docGrid w:linePitch="360"/>
        </w:sectPr>
      </w:pPr>
    </w:p>
    <w:p w:rsidR="00265595" w:rsidRPr="00CB432A" w:rsidRDefault="00265595" w:rsidP="00ED4B01">
      <w:pPr>
        <w:pStyle w:val="12"/>
      </w:pPr>
      <w:bookmarkStart w:id="0" w:name="_GoBack"/>
      <w:bookmarkEnd w:id="0"/>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265595" w:rsidRPr="00CB432A" w:rsidTr="00CE3346">
        <w:trPr>
          <w:tblHeader/>
        </w:trPr>
        <w:tc>
          <w:tcPr>
            <w:tcW w:w="675" w:type="dxa"/>
            <w:vAlign w:val="center"/>
          </w:tcPr>
          <w:p w:rsidR="00265595" w:rsidRPr="00CB432A" w:rsidRDefault="00265595" w:rsidP="00CE3346">
            <w:pPr>
              <w:pStyle w:val="aa"/>
            </w:pPr>
            <w:r w:rsidRPr="00CB432A">
              <w:t>№ п/п</w:t>
            </w:r>
          </w:p>
        </w:tc>
        <w:tc>
          <w:tcPr>
            <w:tcW w:w="284" w:type="dxa"/>
            <w:vAlign w:val="center"/>
          </w:tcPr>
          <w:p w:rsidR="00265595" w:rsidRPr="00CB432A" w:rsidRDefault="00265595" w:rsidP="00CE3346">
            <w:pPr>
              <w:pStyle w:val="aa"/>
            </w:pPr>
          </w:p>
        </w:tc>
        <w:tc>
          <w:tcPr>
            <w:tcW w:w="9355" w:type="dxa"/>
            <w:gridSpan w:val="2"/>
            <w:vAlign w:val="center"/>
          </w:tcPr>
          <w:p w:rsidR="00265595" w:rsidRPr="00CB432A" w:rsidRDefault="00265595" w:rsidP="00031CC3">
            <w:pPr>
              <w:pStyle w:val="aa"/>
            </w:pPr>
            <w:r w:rsidRPr="00CB432A">
              <w:t xml:space="preserve">Условия </w:t>
            </w:r>
            <w:r>
              <w:t>Закупки</w:t>
            </w:r>
          </w:p>
        </w:tc>
      </w:tr>
      <w:tr w:rsidR="00265595" w:rsidRPr="00CB432A" w:rsidTr="00CE3346">
        <w:tc>
          <w:tcPr>
            <w:tcW w:w="675" w:type="dxa"/>
          </w:tcPr>
          <w:p w:rsidR="00265595" w:rsidRPr="00CB432A" w:rsidRDefault="00265595" w:rsidP="00CE3346">
            <w:pPr>
              <w:pStyle w:val="ae"/>
            </w:pPr>
            <w:r w:rsidRPr="00CB432A">
              <w:t>3.1</w:t>
            </w:r>
          </w:p>
        </w:tc>
        <w:tc>
          <w:tcPr>
            <w:tcW w:w="284" w:type="dxa"/>
          </w:tcPr>
          <w:p w:rsidR="00265595" w:rsidRPr="00CB432A" w:rsidRDefault="00265595" w:rsidP="00CE3346">
            <w:pPr>
              <w:pStyle w:val="ad"/>
            </w:pPr>
          </w:p>
        </w:tc>
        <w:tc>
          <w:tcPr>
            <w:tcW w:w="3525" w:type="dxa"/>
          </w:tcPr>
          <w:p w:rsidR="00265595" w:rsidRPr="00CB432A" w:rsidRDefault="00265595" w:rsidP="00CE3346">
            <w:pPr>
              <w:pStyle w:val="ad"/>
            </w:pPr>
            <w:r w:rsidRPr="00CB432A">
              <w:t>Заказчик</w:t>
            </w:r>
          </w:p>
        </w:tc>
        <w:tc>
          <w:tcPr>
            <w:tcW w:w="5830" w:type="dxa"/>
          </w:tcPr>
          <w:p w:rsidR="00265595" w:rsidRPr="00CB432A" w:rsidRDefault="00265595" w:rsidP="00CE3346">
            <w:pPr>
              <w:pStyle w:val="ad"/>
            </w:pPr>
          </w:p>
        </w:tc>
      </w:tr>
    </w:tbl>
    <w:p w:rsidR="00265595" w:rsidRPr="00CB432A" w:rsidRDefault="0026559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ООО "Газпром межрегионгаз Иваново"</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153002, г. Иваново, ул. Жиделева, д.17а</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153002, г.Иваново, ул.Жиделева, д.17-А</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153002, г.Иваново, ул.Жиделева, д.17-А</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ivregiongaz.ru</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ivanovo@mrg037.ru</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+7-4932-35-75-37</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r w:rsidRPr="00265595">
              <w:t>+7-4932-35-75-90</w:t>
            </w:r>
          </w:p>
        </w:tc>
      </w:tr>
      <w:tr w:rsidR="00265595" w:rsidTr="005976E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265595" w:rsidRPr="00265595" w:rsidRDefault="00265595" w:rsidP="005976E7">
            <w:pPr>
              <w:pStyle w:val="ad"/>
            </w:pPr>
          </w:p>
        </w:tc>
      </w:tr>
    </w:tbl>
    <w:p w:rsidR="00265595" w:rsidRPr="00CB432A" w:rsidRDefault="0026559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265595" w:rsidRPr="00CB432A" w:rsidTr="00CE3346">
        <w:tc>
          <w:tcPr>
            <w:tcW w:w="675" w:type="dxa"/>
          </w:tcPr>
          <w:p w:rsidR="00265595" w:rsidRPr="00CB432A" w:rsidRDefault="00265595" w:rsidP="00C6299B">
            <w:pPr>
              <w:pStyle w:val="ae"/>
            </w:pPr>
            <w:r w:rsidRPr="00CB432A">
              <w:t>3.2</w:t>
            </w:r>
          </w:p>
        </w:tc>
        <w:tc>
          <w:tcPr>
            <w:tcW w:w="284" w:type="dxa"/>
          </w:tcPr>
          <w:p w:rsidR="00265595" w:rsidRPr="00CB432A" w:rsidRDefault="00265595" w:rsidP="00C6299B">
            <w:pPr>
              <w:pStyle w:val="ad"/>
            </w:pPr>
          </w:p>
        </w:tc>
        <w:tc>
          <w:tcPr>
            <w:tcW w:w="3525" w:type="dxa"/>
          </w:tcPr>
          <w:p w:rsidR="00265595" w:rsidRPr="00CB432A" w:rsidRDefault="00265595" w:rsidP="00031CC3">
            <w:pPr>
              <w:pStyle w:val="ad"/>
            </w:pPr>
            <w:r w:rsidRPr="00CB432A">
              <w:t xml:space="preserve">Предмет </w:t>
            </w:r>
            <w:r>
              <w:t>Закупки</w:t>
            </w:r>
          </w:p>
        </w:tc>
        <w:tc>
          <w:tcPr>
            <w:tcW w:w="5830" w:type="dxa"/>
          </w:tcPr>
          <w:p w:rsidR="00265595" w:rsidRPr="009F7355" w:rsidRDefault="00265595" w:rsidP="00C6299B">
            <w:pPr>
              <w:pStyle w:val="ad"/>
              <w:rPr>
                <w:lang w:val="en-US"/>
              </w:rPr>
            </w:pPr>
            <w:r w:rsidRPr="00074B61">
              <w:t xml:space="preserve">Выполнение работ (оказание услуг) </w:t>
            </w:r>
          </w:p>
        </w:tc>
      </w:tr>
    </w:tbl>
    <w:p w:rsidR="00265595" w:rsidRPr="00CB432A" w:rsidRDefault="00265595" w:rsidP="007B1C54">
      <w:pPr>
        <w:ind w:left="567"/>
      </w:pPr>
    </w:p>
    <w:p w:rsidR="00265595" w:rsidRPr="00CB432A" w:rsidRDefault="00265595" w:rsidP="007B1C54">
      <w:pPr>
        <w:ind w:left="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276"/>
        <w:gridCol w:w="2126"/>
        <w:gridCol w:w="7228"/>
        <w:gridCol w:w="6"/>
      </w:tblGrid>
      <w:tr w:rsidR="00265595" w:rsidRPr="00CB432A" w:rsidTr="00265595">
        <w:trPr>
          <w:gridAfter w:val="1"/>
          <w:wAfter w:w="6" w:type="dxa"/>
        </w:trPr>
        <w:tc>
          <w:tcPr>
            <w:tcW w:w="684" w:type="dxa"/>
            <w:vMerge w:val="restart"/>
          </w:tcPr>
          <w:p w:rsidR="00265595" w:rsidRPr="00CB432A" w:rsidRDefault="00265595" w:rsidP="00C6299B">
            <w:pPr>
              <w:pStyle w:val="ae"/>
            </w:pPr>
          </w:p>
        </w:tc>
        <w:tc>
          <w:tcPr>
            <w:tcW w:w="276" w:type="dxa"/>
            <w:vMerge w:val="restart"/>
          </w:tcPr>
          <w:p w:rsidR="00265595" w:rsidRPr="00CB432A" w:rsidRDefault="00265595" w:rsidP="00C6299B">
            <w:pPr>
              <w:pStyle w:val="ad"/>
            </w:pPr>
          </w:p>
        </w:tc>
        <w:tc>
          <w:tcPr>
            <w:tcW w:w="2126" w:type="dxa"/>
            <w:vAlign w:val="center"/>
          </w:tcPr>
          <w:p w:rsidR="00265595" w:rsidRPr="00CB432A" w:rsidRDefault="00265595" w:rsidP="00C6299B">
            <w:pPr>
              <w:pStyle w:val="ad"/>
            </w:pPr>
            <w:r w:rsidRPr="00CB432A">
              <w:t xml:space="preserve">Место, условия </w:t>
            </w:r>
          </w:p>
          <w:p w:rsidR="00265595" w:rsidRPr="00CB432A" w:rsidRDefault="00265595" w:rsidP="00C6299B">
            <w:pPr>
              <w:pStyle w:val="ad"/>
            </w:pPr>
            <w:r w:rsidRPr="00CB432A">
              <w:t xml:space="preserve">и сроки </w:t>
            </w:r>
            <w:r w:rsidRPr="00074B61">
              <w:t>выполнения работ/оказания услуг</w:t>
            </w:r>
          </w:p>
        </w:tc>
        <w:tc>
          <w:tcPr>
            <w:tcW w:w="7228" w:type="dxa"/>
            <w:vAlign w:val="center"/>
          </w:tcPr>
          <w:p w:rsidR="00265595" w:rsidRPr="00CB432A" w:rsidRDefault="00265595" w:rsidP="00C6299B">
            <w:pPr>
              <w:pStyle w:val="ad"/>
            </w:pPr>
            <w:r w:rsidRPr="00CB432A">
              <w:t xml:space="preserve">В соответствии с </w:t>
            </w:r>
            <w:r>
              <w:t>Техническим заданием</w:t>
            </w:r>
          </w:p>
          <w:p w:rsidR="00265595" w:rsidRPr="00CB432A" w:rsidRDefault="00265595" w:rsidP="00C6299B">
            <w:pPr>
              <w:pStyle w:val="ad"/>
            </w:pPr>
          </w:p>
        </w:tc>
      </w:tr>
      <w:tr w:rsidR="00265595" w:rsidRPr="00CB432A" w:rsidTr="00265595">
        <w:trPr>
          <w:gridAfter w:val="1"/>
          <w:wAfter w:w="6" w:type="dxa"/>
        </w:trPr>
        <w:tc>
          <w:tcPr>
            <w:tcW w:w="684" w:type="dxa"/>
            <w:vMerge/>
          </w:tcPr>
          <w:p w:rsidR="00265595" w:rsidRPr="00CB432A" w:rsidRDefault="00265595" w:rsidP="00C6299B">
            <w:pPr>
              <w:pStyle w:val="ad"/>
            </w:pPr>
          </w:p>
        </w:tc>
        <w:tc>
          <w:tcPr>
            <w:tcW w:w="276" w:type="dxa"/>
            <w:vMerge/>
          </w:tcPr>
          <w:p w:rsidR="00265595" w:rsidRPr="00CB432A" w:rsidRDefault="00265595" w:rsidP="00C6299B">
            <w:pPr>
              <w:pStyle w:val="ad"/>
            </w:pPr>
          </w:p>
        </w:tc>
        <w:tc>
          <w:tcPr>
            <w:tcW w:w="2126" w:type="dxa"/>
            <w:vAlign w:val="center"/>
          </w:tcPr>
          <w:p w:rsidR="00265595" w:rsidRPr="00CB432A" w:rsidRDefault="00265595" w:rsidP="00C6299B">
            <w:pPr>
              <w:pStyle w:val="ad"/>
            </w:pPr>
            <w:r w:rsidRPr="00CB432A">
              <w:t>Требования к предмету закупки</w:t>
            </w:r>
          </w:p>
        </w:tc>
        <w:tc>
          <w:tcPr>
            <w:tcW w:w="7228" w:type="dxa"/>
            <w:vAlign w:val="center"/>
          </w:tcPr>
          <w:p w:rsidR="00265595" w:rsidRPr="00074B61" w:rsidRDefault="00265595" w:rsidP="005F33F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 xml:space="preserve">регламентирующих вид деятельности, являющейся предметом </w:t>
            </w:r>
            <w:r>
              <w:t>Закупки</w:t>
            </w:r>
            <w:r w:rsidRPr="00074B61">
              <w:t>;</w:t>
            </w:r>
          </w:p>
          <w:p w:rsidR="00265595" w:rsidRDefault="00265595" w:rsidP="00C6299B">
            <w:pPr>
              <w:pStyle w:val="ad"/>
            </w:pPr>
            <w:r w:rsidRPr="00074B61">
              <w:t>2. Работы (услуги) должны быть выполнены (оказаны)</w:t>
            </w:r>
            <w:r>
              <w:t xml:space="preserve"> 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265595" w:rsidRDefault="00265595"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65595" w:rsidRPr="00CB432A" w:rsidRDefault="00265595" w:rsidP="00031CC3">
            <w:pPr>
              <w:pStyle w:val="ad"/>
            </w:pPr>
            <w:r>
              <w:t xml:space="preserve">4. </w:t>
            </w:r>
            <w:r w:rsidRPr="00074B61">
              <w:t>Иные требования – в соответствии с Техническим заданием, являющимся нео</w:t>
            </w:r>
            <w:r>
              <w:t>тъемлемой частью настоящей Документации</w:t>
            </w:r>
            <w:r w:rsidRPr="00CB432A">
              <w:t>.</w:t>
            </w:r>
          </w:p>
        </w:tc>
      </w:tr>
      <w:tr w:rsidR="00265595" w:rsidRPr="00CB432A" w:rsidTr="00265595">
        <w:trPr>
          <w:gridAfter w:val="1"/>
          <w:wAfter w:w="6" w:type="dxa"/>
        </w:trPr>
        <w:tc>
          <w:tcPr>
            <w:tcW w:w="684" w:type="dxa"/>
          </w:tcPr>
          <w:p w:rsidR="00265595" w:rsidRPr="00CB432A" w:rsidRDefault="00265595" w:rsidP="00C6299B">
            <w:pPr>
              <w:pStyle w:val="ad"/>
            </w:pPr>
            <w:r w:rsidRPr="00CB432A">
              <w:t>3.3</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CB432A">
              <w:t xml:space="preserve">Форма, вид и реквизиты </w:t>
            </w:r>
            <w:r>
              <w:t>Закупки</w:t>
            </w:r>
          </w:p>
        </w:tc>
        <w:tc>
          <w:tcPr>
            <w:tcW w:w="7228" w:type="dxa"/>
          </w:tcPr>
          <w:p w:rsidR="00265595" w:rsidRDefault="00265595" w:rsidP="00C6299B">
            <w:pPr>
              <w:pStyle w:val="ad"/>
            </w:pPr>
            <w:r w:rsidRPr="009C3322">
              <w:t xml:space="preserve">Запрос предложений в электронной форме № </w:t>
            </w:r>
            <w:r w:rsidRPr="00B73C6C">
              <w:rPr>
                <w:noProof/>
              </w:rPr>
              <w:t>206817</w:t>
            </w:r>
          </w:p>
          <w:p w:rsidR="00265595" w:rsidRPr="00CB432A" w:rsidRDefault="00265595"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265595" w:rsidRPr="00CB432A" w:rsidTr="00265595">
        <w:trPr>
          <w:gridAfter w:val="1"/>
          <w:wAfter w:w="6" w:type="dxa"/>
        </w:trPr>
        <w:tc>
          <w:tcPr>
            <w:tcW w:w="684" w:type="dxa"/>
          </w:tcPr>
          <w:p w:rsidR="00265595" w:rsidRPr="00CB432A" w:rsidRDefault="00265595" w:rsidP="00C6299B">
            <w:pPr>
              <w:pStyle w:val="ad"/>
            </w:pPr>
            <w:r w:rsidRPr="00CB432A">
              <w:t>3.4</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CB432A">
              <w:t xml:space="preserve">Размещение информации о проведении </w:t>
            </w:r>
            <w:r>
              <w:t>Закупки</w:t>
            </w:r>
          </w:p>
        </w:tc>
        <w:tc>
          <w:tcPr>
            <w:tcW w:w="7228" w:type="dxa"/>
          </w:tcPr>
          <w:p w:rsidR="00265595" w:rsidRPr="00CB432A" w:rsidRDefault="00265595" w:rsidP="004F67B8">
            <w:pPr>
              <w:pStyle w:val="ad"/>
            </w:pPr>
            <w:r>
              <w:t>Закупка</w:t>
            </w:r>
            <w:r w:rsidRPr="00CB432A">
              <w:t xml:space="preserve"> объявлен</w:t>
            </w:r>
            <w:r>
              <w:t>а</w:t>
            </w:r>
            <w:r w:rsidRPr="00CB432A">
              <w:t xml:space="preserve"> Извещением № </w:t>
            </w:r>
            <w:r w:rsidRPr="00B73C6C">
              <w:rPr>
                <w:noProof/>
              </w:rPr>
              <w:t>206817</w:t>
            </w:r>
            <w:r w:rsidRPr="005976E7">
              <w:t>,</w:t>
            </w:r>
            <w:r w:rsidRPr="00CB432A">
              <w:t xml:space="preserve"> </w:t>
            </w:r>
            <w:r w:rsidRPr="00B73C6C">
              <w:rPr>
                <w:noProof/>
              </w:rPr>
              <w:t>«14» февраля 2019</w:t>
            </w:r>
            <w:r w:rsidRPr="00CB432A">
              <w:t xml:space="preserve"> года.</w:t>
            </w:r>
          </w:p>
        </w:tc>
      </w:tr>
      <w:tr w:rsidR="00265595" w:rsidRPr="00CB432A" w:rsidTr="00265595">
        <w:trPr>
          <w:gridAfter w:val="1"/>
          <w:wAfter w:w="6" w:type="dxa"/>
        </w:trPr>
        <w:tc>
          <w:tcPr>
            <w:tcW w:w="684" w:type="dxa"/>
          </w:tcPr>
          <w:p w:rsidR="00265595" w:rsidRPr="00CB432A" w:rsidRDefault="00265595" w:rsidP="00C6299B">
            <w:pPr>
              <w:pStyle w:val="ad"/>
            </w:pPr>
            <w:r w:rsidRPr="00CB432A">
              <w:t>3.5</w:t>
            </w:r>
          </w:p>
        </w:tc>
        <w:tc>
          <w:tcPr>
            <w:tcW w:w="276" w:type="dxa"/>
          </w:tcPr>
          <w:p w:rsidR="00265595" w:rsidRPr="00CB432A" w:rsidRDefault="00265595" w:rsidP="00C6299B">
            <w:pPr>
              <w:pStyle w:val="ad"/>
            </w:pPr>
          </w:p>
        </w:tc>
        <w:tc>
          <w:tcPr>
            <w:tcW w:w="2126" w:type="dxa"/>
          </w:tcPr>
          <w:p w:rsidR="00265595" w:rsidRPr="00CB432A" w:rsidRDefault="00265595" w:rsidP="00D82496">
            <w:pPr>
              <w:pStyle w:val="ad"/>
            </w:pPr>
            <w:r>
              <w:t>Организатор</w:t>
            </w:r>
          </w:p>
        </w:tc>
        <w:tc>
          <w:tcPr>
            <w:tcW w:w="7228" w:type="dxa"/>
          </w:tcPr>
          <w:p w:rsidR="00265595" w:rsidRPr="00CB432A" w:rsidRDefault="00265595" w:rsidP="00C6299B">
            <w:pPr>
              <w:pStyle w:val="ad"/>
            </w:pPr>
            <w:r w:rsidRPr="00CB432A">
              <w:t>Наименование: ООО «Газэнергоинформ»</w:t>
            </w:r>
          </w:p>
          <w:p w:rsidR="00265595" w:rsidRPr="00CB432A" w:rsidRDefault="0026559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265595" w:rsidRPr="00CB432A" w:rsidRDefault="00265595" w:rsidP="00C6299B">
            <w:pPr>
              <w:pStyle w:val="ad"/>
            </w:pPr>
            <w:r w:rsidRPr="00CB432A">
              <w:t>Адрес электронной почты:</w:t>
            </w:r>
          </w:p>
          <w:p w:rsidR="00265595" w:rsidRPr="00CB432A" w:rsidRDefault="008B7E6E" w:rsidP="00C6299B">
            <w:pPr>
              <w:pStyle w:val="ad"/>
            </w:pPr>
            <w:hyperlink r:id="rId17" w:history="1">
              <w:r w:rsidR="00265595" w:rsidRPr="00CB432A">
                <w:t>info@gazenergoinform.ru</w:t>
              </w:r>
            </w:hyperlink>
          </w:p>
          <w:p w:rsidR="00265595" w:rsidRPr="00CB432A" w:rsidRDefault="00265595" w:rsidP="00C6299B">
            <w:pPr>
              <w:pStyle w:val="ad"/>
            </w:pPr>
            <w:r w:rsidRPr="00CB432A">
              <w:t xml:space="preserve">Телефон: (812) </w:t>
            </w:r>
            <w:r>
              <w:t>775-00-47</w:t>
            </w:r>
          </w:p>
        </w:tc>
      </w:tr>
      <w:tr w:rsidR="00265595" w:rsidRPr="00CB432A" w:rsidTr="00265595">
        <w:trPr>
          <w:gridAfter w:val="1"/>
          <w:wAfter w:w="6" w:type="dxa"/>
        </w:trPr>
        <w:tc>
          <w:tcPr>
            <w:tcW w:w="684" w:type="dxa"/>
          </w:tcPr>
          <w:p w:rsidR="00265595" w:rsidRPr="00CB432A" w:rsidRDefault="00265595" w:rsidP="00C6299B">
            <w:pPr>
              <w:pStyle w:val="ad"/>
            </w:pPr>
            <w:r w:rsidRPr="00CB432A">
              <w:t>3.6</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Контактные данные</w:t>
            </w:r>
          </w:p>
        </w:tc>
        <w:tc>
          <w:tcPr>
            <w:tcW w:w="7228" w:type="dxa"/>
          </w:tcPr>
          <w:p w:rsidR="00265595" w:rsidRPr="00CB432A" w:rsidRDefault="00265595" w:rsidP="00C6299B">
            <w:pPr>
              <w:pStyle w:val="ad"/>
            </w:pPr>
            <w:r>
              <w:t>Э</w:t>
            </w:r>
            <w:r w:rsidRPr="00CB432A">
              <w:t>лектронный адрес –info@gazenergoinform.ru</w:t>
            </w:r>
          </w:p>
          <w:p w:rsidR="00265595" w:rsidRPr="00CB432A" w:rsidRDefault="00265595" w:rsidP="00C6299B">
            <w:pPr>
              <w:pStyle w:val="ad"/>
            </w:pPr>
            <w:r w:rsidRPr="00CB432A">
              <w:t>Режим работы – с понедельника  по пятницу с 9:00 ч. до 18:00 ч. (время московское).</w:t>
            </w:r>
          </w:p>
        </w:tc>
      </w:tr>
      <w:tr w:rsidR="00265595" w:rsidRPr="00CB432A" w:rsidTr="00265595">
        <w:trPr>
          <w:gridAfter w:val="1"/>
          <w:wAfter w:w="6" w:type="dxa"/>
        </w:trPr>
        <w:tc>
          <w:tcPr>
            <w:tcW w:w="684" w:type="dxa"/>
          </w:tcPr>
          <w:p w:rsidR="00265595" w:rsidRPr="00CB432A" w:rsidRDefault="00265595" w:rsidP="00C6299B">
            <w:pPr>
              <w:pStyle w:val="ad"/>
            </w:pPr>
            <w:r w:rsidRPr="00CB432A">
              <w:t>3.7</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3B19C2">
              <w:t>Сайт Единой информационной системы</w:t>
            </w:r>
          </w:p>
        </w:tc>
        <w:tc>
          <w:tcPr>
            <w:tcW w:w="7228" w:type="dxa"/>
          </w:tcPr>
          <w:p w:rsidR="00265595" w:rsidRPr="00CB432A" w:rsidRDefault="00265595" w:rsidP="00C6299B">
            <w:pPr>
              <w:pStyle w:val="ad"/>
            </w:pPr>
            <w:r w:rsidRPr="00CB432A">
              <w:t>http://zakupki.gov.ru</w:t>
            </w:r>
          </w:p>
        </w:tc>
      </w:tr>
      <w:tr w:rsidR="00265595" w:rsidRPr="00CB432A" w:rsidTr="00265595">
        <w:trPr>
          <w:gridAfter w:val="1"/>
          <w:wAfter w:w="6" w:type="dxa"/>
        </w:trPr>
        <w:tc>
          <w:tcPr>
            <w:tcW w:w="684" w:type="dxa"/>
          </w:tcPr>
          <w:p w:rsidR="00265595" w:rsidRPr="00CB432A" w:rsidRDefault="00265595" w:rsidP="00C6299B">
            <w:pPr>
              <w:pStyle w:val="ad"/>
            </w:pPr>
            <w:r w:rsidRPr="00CB432A">
              <w:lastRenderedPageBreak/>
              <w:t>3.8</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265595" w:rsidRPr="00CB432A" w:rsidRDefault="00265595" w:rsidP="00C6299B">
            <w:pPr>
              <w:pStyle w:val="ad"/>
            </w:pPr>
            <w:r w:rsidRPr="00CB432A">
              <w:t>Не установлено.</w:t>
            </w:r>
          </w:p>
        </w:tc>
      </w:tr>
      <w:tr w:rsidR="00265595" w:rsidTr="005976E7">
        <w:tc>
          <w:tcPr>
            <w:tcW w:w="684" w:type="dxa"/>
            <w:tcBorders>
              <w:top w:val="single" w:sz="4" w:space="0" w:color="auto"/>
              <w:left w:val="single" w:sz="4" w:space="0" w:color="auto"/>
              <w:bottom w:val="single" w:sz="4" w:space="0" w:color="auto"/>
              <w:right w:val="single" w:sz="4" w:space="0" w:color="auto"/>
            </w:tcBorders>
            <w:hideMark/>
          </w:tcPr>
          <w:p w:rsidR="00265595" w:rsidRDefault="00265595" w:rsidP="005976E7">
            <w:pPr>
              <w:pStyle w:val="ad"/>
            </w:pPr>
            <w:r>
              <w:rPr>
                <w:szCs w:val="24"/>
              </w:rPr>
              <w:t>3.9</w:t>
            </w:r>
          </w:p>
        </w:tc>
        <w:tc>
          <w:tcPr>
            <w:tcW w:w="276" w:type="dxa"/>
            <w:tcBorders>
              <w:top w:val="single" w:sz="4" w:space="0" w:color="auto"/>
              <w:left w:val="single" w:sz="4" w:space="0" w:color="auto"/>
              <w:bottom w:val="single" w:sz="4" w:space="0" w:color="auto"/>
              <w:right w:val="single" w:sz="4" w:space="0" w:color="auto"/>
            </w:tcBorders>
          </w:tcPr>
          <w:p w:rsidR="00265595" w:rsidRDefault="00265595" w:rsidP="005976E7">
            <w:pPr>
              <w:pStyle w:val="ad"/>
            </w:pPr>
          </w:p>
        </w:tc>
        <w:tc>
          <w:tcPr>
            <w:tcW w:w="2126" w:type="dxa"/>
            <w:tcBorders>
              <w:top w:val="single" w:sz="4" w:space="0" w:color="auto"/>
              <w:left w:val="single" w:sz="4" w:space="0" w:color="auto"/>
              <w:bottom w:val="single" w:sz="4" w:space="0" w:color="auto"/>
              <w:right w:val="single" w:sz="4" w:space="0" w:color="auto"/>
            </w:tcBorders>
          </w:tcPr>
          <w:p w:rsidR="00265595" w:rsidRDefault="00265595" w:rsidP="005976E7">
            <w:pPr>
              <w:jc w:val="both"/>
            </w:pPr>
            <w:r>
              <w:t>Начальная (максимальная) цена предмета закупки</w:t>
            </w:r>
          </w:p>
          <w:p w:rsidR="00265595" w:rsidRDefault="00265595" w:rsidP="005976E7">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265595" w:rsidRDefault="00265595" w:rsidP="005976E7">
            <w:pPr>
              <w:pStyle w:val="ad"/>
              <w:spacing w:line="276" w:lineRule="auto"/>
              <w:rPr>
                <w:lang w:eastAsia="en-US"/>
              </w:rPr>
            </w:pPr>
            <w:r>
              <w:rPr>
                <w:lang w:eastAsia="en-US"/>
              </w:rPr>
              <w:t>Начальная (максимальная)  цена предмета закупки для участников, не освобожденных от уплаты НДС (с НДС):</w:t>
            </w:r>
          </w:p>
          <w:p w:rsidR="00265595" w:rsidRDefault="00265595" w:rsidP="005976E7">
            <w:pPr>
              <w:pStyle w:val="ad"/>
              <w:spacing w:line="276" w:lineRule="auto"/>
              <w:rPr>
                <w:lang w:eastAsia="en-US"/>
              </w:rPr>
            </w:pPr>
          </w:p>
          <w:p w:rsidR="00265595" w:rsidRDefault="00265595" w:rsidP="005976E7">
            <w:pPr>
              <w:pStyle w:val="ad"/>
            </w:pPr>
            <w:r w:rsidRPr="00B73C6C">
              <w:rPr>
                <w:noProof/>
              </w:rPr>
              <w:t>989 950,00</w:t>
            </w:r>
            <w:r>
              <w:t xml:space="preserve"> руб.</w:t>
            </w:r>
          </w:p>
          <w:p w:rsidR="00265595" w:rsidRDefault="00265595" w:rsidP="005976E7">
            <w:pPr>
              <w:pStyle w:val="ad"/>
              <w:spacing w:line="276" w:lineRule="auto"/>
              <w:rPr>
                <w:lang w:eastAsia="en-US"/>
              </w:rPr>
            </w:pPr>
          </w:p>
          <w:p w:rsidR="00265595" w:rsidRDefault="00265595" w:rsidP="005976E7">
            <w:pPr>
              <w:pStyle w:val="ad"/>
              <w:rPr>
                <w:lang w:eastAsia="en-US"/>
              </w:rPr>
            </w:pPr>
            <w:r>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65595" w:rsidRDefault="00265595" w:rsidP="005976E7">
            <w:pPr>
              <w:pStyle w:val="ad"/>
            </w:pPr>
          </w:p>
          <w:p w:rsidR="00265595" w:rsidRDefault="00265595" w:rsidP="005976E7">
            <w:pPr>
              <w:pStyle w:val="ad"/>
            </w:pPr>
            <w:r w:rsidRPr="00B73C6C">
              <w:rPr>
                <w:noProof/>
              </w:rPr>
              <w:t>824 958,33</w:t>
            </w:r>
            <w:r>
              <w:t xml:space="preserve"> руб.</w:t>
            </w:r>
          </w:p>
          <w:p w:rsidR="00534326" w:rsidRDefault="00534326" w:rsidP="00534326">
            <w:pPr>
              <w:pStyle w:val="ad"/>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534326" w:rsidRDefault="00534326" w:rsidP="00534326">
            <w:pPr>
              <w:pStyle w:val="ad"/>
            </w:pPr>
            <w:r>
              <w:t xml:space="preserve"> </w:t>
            </w:r>
          </w:p>
          <w:p w:rsidR="00534326" w:rsidRDefault="00534326" w:rsidP="00534326">
            <w:pPr>
              <w:pStyle w:val="ad"/>
            </w:pPr>
            <w:r>
              <w:t>Начальная (максимальная) цена за единицу работы/услуги для участников, не освобожденных от уплаты НДС (с НДС):</w:t>
            </w:r>
          </w:p>
          <w:p w:rsidR="00534326" w:rsidRDefault="00534326" w:rsidP="00534326">
            <w:pPr>
              <w:pStyle w:val="ad"/>
            </w:pPr>
            <w:r>
              <w:t>44 150,00 руб.</w:t>
            </w:r>
          </w:p>
          <w:p w:rsidR="00534326" w:rsidRDefault="00534326" w:rsidP="00534326">
            <w:pPr>
              <w:pStyle w:val="ad"/>
            </w:pPr>
            <w:r>
              <w:t xml:space="preserve"> </w:t>
            </w:r>
          </w:p>
          <w:p w:rsidR="00534326" w:rsidRDefault="00534326" w:rsidP="00534326">
            <w:pPr>
              <w:pStyle w:val="ad"/>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534326" w:rsidRDefault="00534326" w:rsidP="00534326">
            <w:pPr>
              <w:pStyle w:val="ad"/>
            </w:pPr>
            <w:r>
              <w:t>36 791,67 руб.</w:t>
            </w:r>
          </w:p>
          <w:p w:rsidR="00534326" w:rsidRDefault="00534326" w:rsidP="00534326">
            <w:pPr>
              <w:pStyle w:val="ad"/>
            </w:pPr>
          </w:p>
          <w:p w:rsidR="00265595" w:rsidRDefault="00534326" w:rsidP="00534326">
            <w:pPr>
              <w:pStyle w:val="ad"/>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цену за единицу работы/услуги, указанную в п. 3.9 Документации.</w:t>
            </w:r>
          </w:p>
          <w:p w:rsidR="00265595" w:rsidRDefault="00265595" w:rsidP="005976E7">
            <w:pPr>
              <w:pStyle w:val="ad"/>
            </w:pPr>
          </w:p>
        </w:tc>
      </w:tr>
      <w:tr w:rsidR="00265595" w:rsidRPr="00CB432A" w:rsidTr="00265595">
        <w:trPr>
          <w:gridAfter w:val="1"/>
          <w:wAfter w:w="6" w:type="dxa"/>
        </w:trPr>
        <w:tc>
          <w:tcPr>
            <w:tcW w:w="684" w:type="dxa"/>
          </w:tcPr>
          <w:p w:rsidR="00265595" w:rsidRPr="00CB432A" w:rsidRDefault="00265595" w:rsidP="00C6299B">
            <w:pPr>
              <w:pStyle w:val="ad"/>
            </w:pPr>
            <w:r w:rsidRPr="00CB432A">
              <w:t>3.10</w:t>
            </w:r>
          </w:p>
        </w:tc>
        <w:tc>
          <w:tcPr>
            <w:tcW w:w="276" w:type="dxa"/>
          </w:tcPr>
          <w:p w:rsidR="00265595" w:rsidRPr="00CB432A" w:rsidRDefault="00265595" w:rsidP="00C6299B">
            <w:pPr>
              <w:pStyle w:val="ad"/>
            </w:pPr>
          </w:p>
        </w:tc>
        <w:tc>
          <w:tcPr>
            <w:tcW w:w="2126" w:type="dxa"/>
            <w:vAlign w:val="center"/>
          </w:tcPr>
          <w:p w:rsidR="00265595" w:rsidRPr="00CB432A" w:rsidRDefault="00265595" w:rsidP="00031CC3">
            <w:pPr>
              <w:pStyle w:val="ad"/>
            </w:pPr>
            <w:r w:rsidRPr="00CB432A">
              <w:t xml:space="preserve">Требование о предоставлении обеспечения Заявок на участие в </w:t>
            </w:r>
            <w:r>
              <w:t>Закупке</w:t>
            </w:r>
          </w:p>
        </w:tc>
        <w:tc>
          <w:tcPr>
            <w:tcW w:w="7228" w:type="dxa"/>
          </w:tcPr>
          <w:p w:rsidR="00265595" w:rsidRPr="00CB432A" w:rsidRDefault="00265595" w:rsidP="004F67B8">
            <w:pPr>
              <w:pStyle w:val="ad"/>
            </w:pPr>
            <w:r w:rsidRPr="00074B61">
              <w:t>В соответствии с Техническим заданием</w:t>
            </w:r>
          </w:p>
        </w:tc>
      </w:tr>
      <w:tr w:rsidR="00265595" w:rsidRPr="00CB432A" w:rsidTr="00265595">
        <w:trPr>
          <w:gridAfter w:val="1"/>
          <w:wAfter w:w="6" w:type="dxa"/>
        </w:trPr>
        <w:tc>
          <w:tcPr>
            <w:tcW w:w="684" w:type="dxa"/>
          </w:tcPr>
          <w:p w:rsidR="00265595" w:rsidRPr="00CB432A" w:rsidRDefault="00265595" w:rsidP="00C6299B">
            <w:pPr>
              <w:pStyle w:val="ad"/>
            </w:pPr>
            <w:r w:rsidRPr="00CB432A">
              <w:t>3.11</w:t>
            </w:r>
          </w:p>
        </w:tc>
        <w:tc>
          <w:tcPr>
            <w:tcW w:w="276" w:type="dxa"/>
          </w:tcPr>
          <w:p w:rsidR="00265595" w:rsidRPr="00CB432A" w:rsidRDefault="00265595" w:rsidP="00C6299B">
            <w:pPr>
              <w:pStyle w:val="ad"/>
            </w:pPr>
          </w:p>
        </w:tc>
        <w:tc>
          <w:tcPr>
            <w:tcW w:w="2126" w:type="dxa"/>
            <w:vAlign w:val="center"/>
          </w:tcPr>
          <w:p w:rsidR="00265595" w:rsidRPr="00CB432A" w:rsidRDefault="00265595" w:rsidP="00C6299B">
            <w:pPr>
              <w:pStyle w:val="ad"/>
            </w:pPr>
            <w:r>
              <w:t>Способ</w:t>
            </w:r>
            <w:r w:rsidRPr="00CB432A">
              <w:t>, размер и срок действия обеспечения Заявки</w:t>
            </w:r>
          </w:p>
        </w:tc>
        <w:tc>
          <w:tcPr>
            <w:tcW w:w="7228" w:type="dxa"/>
          </w:tcPr>
          <w:p w:rsidR="00265595" w:rsidRPr="00CB432A" w:rsidRDefault="00265595" w:rsidP="00C6299B">
            <w:pPr>
              <w:pStyle w:val="ad"/>
            </w:pPr>
            <w:r w:rsidRPr="00074B61">
              <w:t>В соответствии с Техническим заданием</w:t>
            </w:r>
          </w:p>
        </w:tc>
      </w:tr>
      <w:tr w:rsidR="00265595" w:rsidRPr="00CB432A" w:rsidTr="00265595">
        <w:trPr>
          <w:gridAfter w:val="1"/>
          <w:wAfter w:w="6" w:type="dxa"/>
        </w:trPr>
        <w:tc>
          <w:tcPr>
            <w:tcW w:w="684" w:type="dxa"/>
          </w:tcPr>
          <w:p w:rsidR="00265595" w:rsidRPr="00CB432A" w:rsidRDefault="00265595" w:rsidP="00C6299B">
            <w:pPr>
              <w:pStyle w:val="ad"/>
            </w:pPr>
            <w:r w:rsidRPr="00CB432A">
              <w:t>3.12</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265595" w:rsidRPr="00CB432A" w:rsidRDefault="00265595" w:rsidP="00C6299B">
            <w:pPr>
              <w:pStyle w:val="ad"/>
            </w:pPr>
            <w:r w:rsidRPr="00074B61">
              <w:t>В соответствии с Техническим заданием</w:t>
            </w:r>
          </w:p>
        </w:tc>
      </w:tr>
      <w:tr w:rsidR="00265595" w:rsidRPr="00CB432A" w:rsidTr="00265595">
        <w:trPr>
          <w:gridAfter w:val="1"/>
          <w:wAfter w:w="6" w:type="dxa"/>
        </w:trPr>
        <w:tc>
          <w:tcPr>
            <w:tcW w:w="684" w:type="dxa"/>
          </w:tcPr>
          <w:p w:rsidR="00265595" w:rsidRPr="00CB432A" w:rsidRDefault="00265595" w:rsidP="00C6299B">
            <w:pPr>
              <w:pStyle w:val="ad"/>
            </w:pPr>
            <w:r w:rsidRPr="00CB432A">
              <w:t>3.13</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CB432A">
              <w:t xml:space="preserve">Дата и время начала срока подачи Заявок на участие в </w:t>
            </w:r>
            <w:r>
              <w:t>Закупке</w:t>
            </w:r>
          </w:p>
        </w:tc>
        <w:tc>
          <w:tcPr>
            <w:tcW w:w="7228" w:type="dxa"/>
          </w:tcPr>
          <w:p w:rsidR="00265595" w:rsidRPr="00CB432A" w:rsidRDefault="00265595" w:rsidP="00031CC3">
            <w:pPr>
              <w:pStyle w:val="ad"/>
            </w:pPr>
            <w:r w:rsidRPr="00CB432A">
              <w:t xml:space="preserve">С момента публикации Извещения и </w:t>
            </w:r>
            <w:r>
              <w:t>настоящей Документации</w:t>
            </w:r>
          </w:p>
        </w:tc>
      </w:tr>
      <w:tr w:rsidR="00265595" w:rsidRPr="00CB432A" w:rsidTr="00265595">
        <w:trPr>
          <w:gridAfter w:val="1"/>
          <w:wAfter w:w="6" w:type="dxa"/>
        </w:trPr>
        <w:tc>
          <w:tcPr>
            <w:tcW w:w="684" w:type="dxa"/>
          </w:tcPr>
          <w:p w:rsidR="00265595" w:rsidRPr="00CB432A" w:rsidRDefault="00265595" w:rsidP="00C6299B">
            <w:pPr>
              <w:pStyle w:val="ad"/>
            </w:pPr>
            <w:r w:rsidRPr="00CB432A">
              <w:t>3.14</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CB432A">
              <w:t xml:space="preserve">Дата и время окончания подачи Заявок на участие в </w:t>
            </w:r>
            <w:r>
              <w:t>Закупке</w:t>
            </w:r>
          </w:p>
        </w:tc>
        <w:tc>
          <w:tcPr>
            <w:tcW w:w="7228" w:type="dxa"/>
          </w:tcPr>
          <w:p w:rsidR="00265595" w:rsidRPr="00CB432A" w:rsidRDefault="00265595" w:rsidP="00C6299B">
            <w:pPr>
              <w:pStyle w:val="ad"/>
            </w:pPr>
            <w:r w:rsidRPr="00B73C6C">
              <w:rPr>
                <w:noProof/>
                <w:highlight w:val="lightGray"/>
              </w:rPr>
              <w:t>«22» февраля 2019</w:t>
            </w:r>
            <w:r w:rsidRPr="00CB432A">
              <w:t xml:space="preserve"> года 11:59 (время московское).</w:t>
            </w:r>
          </w:p>
        </w:tc>
      </w:tr>
      <w:tr w:rsidR="00265595" w:rsidRPr="00CB432A" w:rsidTr="00265595">
        <w:trPr>
          <w:gridAfter w:val="1"/>
          <w:wAfter w:w="6" w:type="dxa"/>
        </w:trPr>
        <w:tc>
          <w:tcPr>
            <w:tcW w:w="684" w:type="dxa"/>
          </w:tcPr>
          <w:p w:rsidR="00265595" w:rsidRPr="00CB432A" w:rsidRDefault="00265595" w:rsidP="00C6299B">
            <w:pPr>
              <w:pStyle w:val="ad"/>
            </w:pPr>
            <w:r w:rsidRPr="00CB432A">
              <w:t>3.15</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 xml:space="preserve">Сайт Электронной </w:t>
            </w:r>
            <w:r w:rsidRPr="00CB432A">
              <w:lastRenderedPageBreak/>
              <w:t>площадки для подачи Заявок в электронной форме</w:t>
            </w:r>
          </w:p>
        </w:tc>
        <w:tc>
          <w:tcPr>
            <w:tcW w:w="7228" w:type="dxa"/>
          </w:tcPr>
          <w:p w:rsidR="00265595" w:rsidRPr="00CB432A" w:rsidRDefault="00265595" w:rsidP="00C6299B">
            <w:pPr>
              <w:pStyle w:val="ad"/>
            </w:pPr>
            <w:r w:rsidRPr="00B73C6C">
              <w:rPr>
                <w:noProof/>
                <w:highlight w:val="lightGray"/>
              </w:rPr>
              <w:lastRenderedPageBreak/>
              <w:t>https://etp.gpb.ru/</w:t>
            </w:r>
          </w:p>
        </w:tc>
      </w:tr>
      <w:tr w:rsidR="00265595" w:rsidRPr="00CB432A" w:rsidTr="00265595">
        <w:trPr>
          <w:gridAfter w:val="1"/>
          <w:wAfter w:w="6" w:type="dxa"/>
        </w:trPr>
        <w:tc>
          <w:tcPr>
            <w:tcW w:w="684" w:type="dxa"/>
          </w:tcPr>
          <w:p w:rsidR="00265595" w:rsidRPr="00CB432A" w:rsidRDefault="00265595" w:rsidP="00C6299B">
            <w:pPr>
              <w:pStyle w:val="ad"/>
            </w:pPr>
            <w:r w:rsidRPr="00CB432A">
              <w:lastRenderedPageBreak/>
              <w:t>3.16</w:t>
            </w:r>
          </w:p>
        </w:tc>
        <w:tc>
          <w:tcPr>
            <w:tcW w:w="276" w:type="dxa"/>
          </w:tcPr>
          <w:p w:rsidR="00265595" w:rsidRPr="00CB432A" w:rsidRDefault="00265595" w:rsidP="00C6299B">
            <w:pPr>
              <w:pStyle w:val="ad"/>
            </w:pPr>
          </w:p>
        </w:tc>
        <w:tc>
          <w:tcPr>
            <w:tcW w:w="2126" w:type="dxa"/>
          </w:tcPr>
          <w:p w:rsidR="00265595" w:rsidRPr="00CB432A" w:rsidRDefault="00265595" w:rsidP="008F66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265595" w:rsidRPr="00CB432A" w:rsidRDefault="00265595" w:rsidP="00C6299B">
            <w:pPr>
              <w:pStyle w:val="ad"/>
            </w:pPr>
            <w:r w:rsidRPr="00B73C6C">
              <w:rPr>
                <w:noProof/>
                <w:highlight w:val="lightGray"/>
              </w:rPr>
              <w:t>«22» февраля 2019</w:t>
            </w:r>
            <w:r w:rsidRPr="00CB432A">
              <w:t xml:space="preserve"> года 12:00 (время московское)</w:t>
            </w:r>
          </w:p>
          <w:p w:rsidR="00265595" w:rsidRPr="00CB432A" w:rsidRDefault="00265595" w:rsidP="00C6299B">
            <w:pPr>
              <w:pStyle w:val="ad"/>
            </w:pPr>
          </w:p>
        </w:tc>
      </w:tr>
      <w:tr w:rsidR="00265595" w:rsidRPr="00CB432A" w:rsidTr="00265595">
        <w:trPr>
          <w:gridAfter w:val="1"/>
          <w:wAfter w:w="6" w:type="dxa"/>
        </w:trPr>
        <w:tc>
          <w:tcPr>
            <w:tcW w:w="684" w:type="dxa"/>
          </w:tcPr>
          <w:p w:rsidR="00265595" w:rsidRPr="00CB432A" w:rsidRDefault="00265595" w:rsidP="00C6299B">
            <w:pPr>
              <w:pStyle w:val="ad"/>
            </w:pPr>
            <w:r w:rsidRPr="00CB432A">
              <w:t>3.17</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t>Дата и время рассмотрения первых частей З</w:t>
            </w:r>
            <w:r w:rsidRPr="00CB432A">
              <w:t xml:space="preserve">аявок на участие в </w:t>
            </w:r>
            <w:r>
              <w:t>Закупке</w:t>
            </w:r>
          </w:p>
        </w:tc>
        <w:tc>
          <w:tcPr>
            <w:tcW w:w="7228" w:type="dxa"/>
          </w:tcPr>
          <w:p w:rsidR="00265595" w:rsidRPr="00CB432A" w:rsidRDefault="00265595" w:rsidP="000C51B6">
            <w:pPr>
              <w:pStyle w:val="ad"/>
            </w:pPr>
            <w:r>
              <w:rPr>
                <w:highlight w:val="lightGray"/>
              </w:rPr>
              <w:t xml:space="preserve">Не позднее </w:t>
            </w:r>
            <w:r w:rsidRPr="00B73C6C">
              <w:rPr>
                <w:noProof/>
                <w:highlight w:val="lightGray"/>
              </w:rPr>
              <w:t>«25» февраля 2019</w:t>
            </w:r>
            <w:r w:rsidRPr="00CB432A">
              <w:t xml:space="preserve"> года 1</w:t>
            </w:r>
            <w:r w:rsidRPr="000C51B6">
              <w:t>1</w:t>
            </w:r>
            <w:r>
              <w:t>:59</w:t>
            </w:r>
            <w:r w:rsidRPr="00CB432A">
              <w:t xml:space="preserve"> (время московское)</w:t>
            </w:r>
          </w:p>
        </w:tc>
      </w:tr>
      <w:tr w:rsidR="00265595" w:rsidRPr="00CB432A" w:rsidTr="00265595">
        <w:trPr>
          <w:gridAfter w:val="1"/>
          <w:wAfter w:w="6" w:type="dxa"/>
        </w:trPr>
        <w:tc>
          <w:tcPr>
            <w:tcW w:w="684" w:type="dxa"/>
          </w:tcPr>
          <w:p w:rsidR="00265595" w:rsidRPr="00CB432A" w:rsidRDefault="00265595" w:rsidP="00C6299B">
            <w:pPr>
              <w:pStyle w:val="ad"/>
            </w:pPr>
            <w:r w:rsidRPr="00CB432A">
              <w:t>3.18</w:t>
            </w:r>
          </w:p>
        </w:tc>
        <w:tc>
          <w:tcPr>
            <w:tcW w:w="276" w:type="dxa"/>
          </w:tcPr>
          <w:p w:rsidR="00265595" w:rsidRPr="00CB432A" w:rsidRDefault="00265595" w:rsidP="00C6299B">
            <w:pPr>
              <w:pStyle w:val="ad"/>
            </w:pPr>
          </w:p>
        </w:tc>
        <w:tc>
          <w:tcPr>
            <w:tcW w:w="2126" w:type="dxa"/>
          </w:tcPr>
          <w:p w:rsidR="00265595" w:rsidRDefault="00265595" w:rsidP="00741447">
            <w:pPr>
              <w:pStyle w:val="ad"/>
              <w:jc w:val="left"/>
            </w:pPr>
            <w:r>
              <w:t>Дата направления Организатору вторых частей Заявок</w:t>
            </w:r>
          </w:p>
          <w:p w:rsidR="00265595" w:rsidRDefault="00265595" w:rsidP="00741447">
            <w:pPr>
              <w:pStyle w:val="ad"/>
              <w:jc w:val="left"/>
            </w:pPr>
          </w:p>
          <w:p w:rsidR="00265595" w:rsidRDefault="00265595" w:rsidP="00741447">
            <w:pPr>
              <w:pStyle w:val="ad"/>
              <w:jc w:val="left"/>
            </w:pPr>
            <w:r>
              <w:t>Дата и время рассмотрения вторых частей Заявок</w:t>
            </w:r>
          </w:p>
          <w:p w:rsidR="00265595" w:rsidRDefault="00265595" w:rsidP="00741447">
            <w:pPr>
              <w:pStyle w:val="ad"/>
              <w:jc w:val="left"/>
            </w:pPr>
          </w:p>
          <w:p w:rsidR="00265595" w:rsidRPr="00CB432A" w:rsidRDefault="00265595" w:rsidP="00741447">
            <w:pPr>
              <w:pStyle w:val="ad"/>
              <w:jc w:val="left"/>
            </w:pPr>
            <w:r w:rsidRPr="00CB432A">
              <w:t>Дата и время подведения итогов</w:t>
            </w:r>
          </w:p>
        </w:tc>
        <w:tc>
          <w:tcPr>
            <w:tcW w:w="7228" w:type="dxa"/>
          </w:tcPr>
          <w:p w:rsidR="00265595" w:rsidRPr="002A7CF7" w:rsidRDefault="00265595" w:rsidP="00741447">
            <w:pPr>
              <w:pStyle w:val="ad"/>
              <w:jc w:val="left"/>
            </w:pPr>
            <w:r>
              <w:t xml:space="preserve">Не позднее </w:t>
            </w:r>
            <w:r w:rsidRPr="00B73C6C">
              <w:rPr>
                <w:noProof/>
                <w:highlight w:val="lightGray"/>
              </w:rPr>
              <w:t>«25» февраля 2019</w:t>
            </w:r>
            <w:r w:rsidRPr="002A7CF7">
              <w:t xml:space="preserve"> </w:t>
            </w:r>
            <w:r>
              <w:t>12:</w:t>
            </w:r>
            <w:r w:rsidRPr="00CB432A">
              <w:t>00 (время московское)</w:t>
            </w:r>
            <w:r w:rsidRPr="007015A8">
              <w:t xml:space="preserve">, но не ранее публикации протокола рассмотрения первых частей Заявок на участие в закупке. </w:t>
            </w:r>
          </w:p>
          <w:p w:rsidR="00265595" w:rsidRDefault="00265595" w:rsidP="00741447">
            <w:pPr>
              <w:pStyle w:val="ad"/>
              <w:jc w:val="left"/>
              <w:rPr>
                <w:highlight w:val="lightGray"/>
              </w:rPr>
            </w:pPr>
          </w:p>
          <w:p w:rsidR="00265595" w:rsidRPr="002A7CF7" w:rsidRDefault="00265595" w:rsidP="00741447">
            <w:pPr>
              <w:pStyle w:val="ad"/>
              <w:jc w:val="left"/>
              <w:rPr>
                <w:highlight w:val="lightGray"/>
              </w:rPr>
            </w:pPr>
          </w:p>
          <w:p w:rsidR="00265595" w:rsidRDefault="00265595" w:rsidP="00741447">
            <w:pPr>
              <w:pStyle w:val="ad"/>
              <w:jc w:val="left"/>
            </w:pPr>
            <w:r>
              <w:rPr>
                <w:highlight w:val="lightGray"/>
              </w:rPr>
              <w:t xml:space="preserve">Не позднее </w:t>
            </w:r>
            <w:r w:rsidRPr="00B73C6C">
              <w:rPr>
                <w:noProof/>
                <w:highlight w:val="lightGray"/>
              </w:rPr>
              <w:t>«2</w:t>
            </w:r>
            <w:r w:rsidR="00534326">
              <w:rPr>
                <w:noProof/>
                <w:highlight w:val="lightGray"/>
              </w:rPr>
              <w:t>6</w:t>
            </w:r>
            <w:r w:rsidRPr="00B73C6C">
              <w:rPr>
                <w:noProof/>
                <w:highlight w:val="lightGray"/>
              </w:rPr>
              <w:t>» февраля 2019</w:t>
            </w:r>
            <w:r>
              <w:t xml:space="preserve"> года 17:59</w:t>
            </w:r>
            <w:r w:rsidRPr="00CB432A">
              <w:t xml:space="preserve"> (время московское)</w:t>
            </w:r>
          </w:p>
          <w:p w:rsidR="00265595" w:rsidRDefault="00265595" w:rsidP="00741447">
            <w:pPr>
              <w:pStyle w:val="ad"/>
              <w:jc w:val="left"/>
            </w:pPr>
          </w:p>
          <w:p w:rsidR="00265595" w:rsidRDefault="00265595" w:rsidP="00741447">
            <w:pPr>
              <w:pStyle w:val="ad"/>
              <w:jc w:val="left"/>
            </w:pPr>
          </w:p>
          <w:p w:rsidR="00265595" w:rsidRDefault="00265595" w:rsidP="00741447">
            <w:pPr>
              <w:pStyle w:val="ad"/>
              <w:jc w:val="left"/>
            </w:pPr>
          </w:p>
          <w:p w:rsidR="00265595" w:rsidRPr="00757F50" w:rsidRDefault="00265595" w:rsidP="00741447">
            <w:pPr>
              <w:pStyle w:val="ad"/>
              <w:jc w:val="left"/>
            </w:pPr>
          </w:p>
          <w:p w:rsidR="00265595" w:rsidRPr="00CB432A" w:rsidRDefault="00265595" w:rsidP="00741447">
            <w:pPr>
              <w:pStyle w:val="ad"/>
              <w:jc w:val="left"/>
            </w:pPr>
            <w:r>
              <w:rPr>
                <w:highlight w:val="lightGray"/>
              </w:rPr>
              <w:t xml:space="preserve">Не позднее </w:t>
            </w:r>
            <w:r w:rsidRPr="00B73C6C">
              <w:rPr>
                <w:noProof/>
                <w:highlight w:val="lightGray"/>
              </w:rPr>
              <w:t>«27» февраля 2019</w:t>
            </w:r>
            <w:r w:rsidRPr="00CB432A">
              <w:t xml:space="preserve"> года 1</w:t>
            </w:r>
            <w:r w:rsidRPr="000C51B6">
              <w:t>2</w:t>
            </w:r>
            <w:r>
              <w:t>:</w:t>
            </w:r>
            <w:r w:rsidRPr="00CB432A">
              <w:t>00 (время московское)</w:t>
            </w:r>
          </w:p>
        </w:tc>
      </w:tr>
      <w:tr w:rsidR="00265595" w:rsidRPr="00CB432A" w:rsidTr="00265595">
        <w:trPr>
          <w:gridAfter w:val="1"/>
          <w:wAfter w:w="6" w:type="dxa"/>
        </w:trPr>
        <w:tc>
          <w:tcPr>
            <w:tcW w:w="684" w:type="dxa"/>
          </w:tcPr>
          <w:p w:rsidR="00265595" w:rsidRPr="00CB432A" w:rsidRDefault="00265595" w:rsidP="00C6299B">
            <w:pPr>
              <w:pStyle w:val="ad"/>
            </w:pPr>
            <w:r w:rsidRPr="00CB432A">
              <w:t>3.19</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Дата заключения договора</w:t>
            </w:r>
          </w:p>
        </w:tc>
        <w:tc>
          <w:tcPr>
            <w:tcW w:w="7228" w:type="dxa"/>
          </w:tcPr>
          <w:p w:rsidR="00265595" w:rsidRPr="00F14F6B" w:rsidRDefault="00265595" w:rsidP="0005071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w:t>
            </w:r>
          </w:p>
        </w:tc>
      </w:tr>
      <w:tr w:rsidR="00265595" w:rsidRPr="00CB432A" w:rsidTr="00265595">
        <w:trPr>
          <w:gridAfter w:val="1"/>
          <w:wAfter w:w="6" w:type="dxa"/>
        </w:trPr>
        <w:tc>
          <w:tcPr>
            <w:tcW w:w="684" w:type="dxa"/>
          </w:tcPr>
          <w:p w:rsidR="00265595" w:rsidRPr="00CB432A" w:rsidRDefault="00265595" w:rsidP="00C6299B">
            <w:pPr>
              <w:pStyle w:val="ad"/>
            </w:pPr>
            <w:r w:rsidRPr="00CB432A">
              <w:t>3.20</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265595" w:rsidRPr="00CB432A" w:rsidRDefault="00265595" w:rsidP="00C6299B">
            <w:pPr>
              <w:pStyle w:val="ad"/>
            </w:pPr>
            <w:r w:rsidRPr="00CB432A">
              <w:t>Устан</w:t>
            </w:r>
            <w:r>
              <w:t>овлено.</w:t>
            </w:r>
          </w:p>
          <w:p w:rsidR="00265595" w:rsidRPr="00CB432A" w:rsidRDefault="00265595" w:rsidP="00C6299B">
            <w:pPr>
              <w:pStyle w:val="ad"/>
            </w:pPr>
          </w:p>
        </w:tc>
      </w:tr>
      <w:tr w:rsidR="00265595" w:rsidRPr="00CB432A" w:rsidTr="00265595">
        <w:trPr>
          <w:gridAfter w:val="1"/>
          <w:wAfter w:w="6" w:type="dxa"/>
        </w:trPr>
        <w:tc>
          <w:tcPr>
            <w:tcW w:w="684" w:type="dxa"/>
          </w:tcPr>
          <w:p w:rsidR="00265595" w:rsidRPr="00CB432A" w:rsidRDefault="00265595" w:rsidP="00C6299B">
            <w:pPr>
              <w:pStyle w:val="ad"/>
            </w:pPr>
            <w:r w:rsidRPr="00CB432A">
              <w:t>3.21</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265595" w:rsidRPr="00CB432A" w:rsidRDefault="00265595" w:rsidP="00C6299B">
            <w:pPr>
              <w:pStyle w:val="ad"/>
            </w:pPr>
            <w:r w:rsidRPr="00074B61">
              <w:t xml:space="preserve">В соответствии с Техническим заданием </w:t>
            </w:r>
          </w:p>
        </w:tc>
      </w:tr>
      <w:tr w:rsidR="00265595" w:rsidRPr="00CB432A" w:rsidTr="00265595">
        <w:trPr>
          <w:gridAfter w:val="1"/>
          <w:wAfter w:w="6" w:type="dxa"/>
        </w:trPr>
        <w:tc>
          <w:tcPr>
            <w:tcW w:w="684" w:type="dxa"/>
          </w:tcPr>
          <w:p w:rsidR="00265595" w:rsidRPr="00CB432A" w:rsidRDefault="00265595" w:rsidP="00C6299B">
            <w:pPr>
              <w:pStyle w:val="ad"/>
            </w:pPr>
            <w:r w:rsidRPr="00CB432A">
              <w:t>3.22</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265595" w:rsidRPr="00CB432A" w:rsidRDefault="00265595" w:rsidP="00C6299B">
            <w:pPr>
              <w:pStyle w:val="ad"/>
            </w:pPr>
            <w:r w:rsidRPr="00074B61">
              <w:t xml:space="preserve">В соответствии с Техническим заданием </w:t>
            </w:r>
          </w:p>
        </w:tc>
      </w:tr>
      <w:tr w:rsidR="00265595" w:rsidRPr="00CB432A" w:rsidTr="00265595">
        <w:trPr>
          <w:gridAfter w:val="1"/>
          <w:wAfter w:w="6" w:type="dxa"/>
        </w:trPr>
        <w:tc>
          <w:tcPr>
            <w:tcW w:w="684" w:type="dxa"/>
          </w:tcPr>
          <w:p w:rsidR="00265595" w:rsidRPr="00CB432A" w:rsidRDefault="00265595" w:rsidP="00C6299B">
            <w:pPr>
              <w:pStyle w:val="ad"/>
            </w:pPr>
            <w:r w:rsidRPr="00CB432A">
              <w:t>3.23</w:t>
            </w:r>
          </w:p>
        </w:tc>
        <w:tc>
          <w:tcPr>
            <w:tcW w:w="276" w:type="dxa"/>
          </w:tcPr>
          <w:p w:rsidR="00265595" w:rsidRPr="00CB432A" w:rsidRDefault="00265595" w:rsidP="00C6299B">
            <w:pPr>
              <w:pStyle w:val="ad"/>
            </w:pPr>
          </w:p>
        </w:tc>
        <w:tc>
          <w:tcPr>
            <w:tcW w:w="2126" w:type="dxa"/>
          </w:tcPr>
          <w:p w:rsidR="00265595" w:rsidRPr="00CB432A" w:rsidRDefault="00265595" w:rsidP="000364A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265595" w:rsidRPr="00CB432A" w:rsidRDefault="00265595" w:rsidP="00C6299B">
            <w:pPr>
              <w:pStyle w:val="ad"/>
            </w:pPr>
            <w:r w:rsidRPr="00074B61">
              <w:t>В соответствии с Техническим заданием</w:t>
            </w:r>
          </w:p>
        </w:tc>
      </w:tr>
      <w:tr w:rsidR="00265595" w:rsidRPr="00CB432A" w:rsidTr="00265595">
        <w:trPr>
          <w:gridAfter w:val="1"/>
          <w:wAfter w:w="6" w:type="dxa"/>
        </w:trPr>
        <w:tc>
          <w:tcPr>
            <w:tcW w:w="684" w:type="dxa"/>
          </w:tcPr>
          <w:p w:rsidR="00265595" w:rsidRPr="00CB432A" w:rsidRDefault="00265595" w:rsidP="00C6299B">
            <w:pPr>
              <w:pStyle w:val="ad"/>
            </w:pPr>
            <w:r w:rsidRPr="00CB432A">
              <w:t>3.24</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074B61">
              <w:t xml:space="preserve">Возможность </w:t>
            </w:r>
            <w:r w:rsidRPr="00074B61">
              <w:lastRenderedPageBreak/>
              <w:t>привлечения к выполнению работ (оказанию услуг) субподрядчиков (соисполнителей)</w:t>
            </w:r>
          </w:p>
        </w:tc>
        <w:tc>
          <w:tcPr>
            <w:tcW w:w="7228" w:type="dxa"/>
          </w:tcPr>
          <w:p w:rsidR="00265595" w:rsidRPr="00CB432A" w:rsidRDefault="00265595" w:rsidP="00C6299B">
            <w:pPr>
              <w:pStyle w:val="ad"/>
            </w:pPr>
            <w:r w:rsidRPr="00074B61">
              <w:lastRenderedPageBreak/>
              <w:t xml:space="preserve">В соответствии с Техническим заданием </w:t>
            </w:r>
          </w:p>
        </w:tc>
      </w:tr>
      <w:tr w:rsidR="00265595" w:rsidRPr="00CB432A" w:rsidTr="00265595">
        <w:trPr>
          <w:gridAfter w:val="1"/>
          <w:wAfter w:w="6" w:type="dxa"/>
        </w:trPr>
        <w:tc>
          <w:tcPr>
            <w:tcW w:w="684" w:type="dxa"/>
            <w:tcMar>
              <w:left w:w="57" w:type="dxa"/>
              <w:right w:w="57" w:type="dxa"/>
            </w:tcMar>
          </w:tcPr>
          <w:p w:rsidR="00265595" w:rsidRPr="002A7CF7" w:rsidRDefault="00265595" w:rsidP="002A7CF7">
            <w:pPr>
              <w:pStyle w:val="ae"/>
              <w:rPr>
                <w:color w:val="000000"/>
              </w:rPr>
            </w:pPr>
            <w:r w:rsidRPr="002A7CF7">
              <w:rPr>
                <w:color w:val="000000"/>
              </w:rPr>
              <w:lastRenderedPageBreak/>
              <w:t>3.</w:t>
            </w:r>
            <w:r w:rsidRPr="00074B61">
              <w:rPr>
                <w:color w:val="000000"/>
              </w:rPr>
              <w:t>25</w:t>
            </w:r>
          </w:p>
        </w:tc>
        <w:tc>
          <w:tcPr>
            <w:tcW w:w="276" w:type="dxa"/>
          </w:tcPr>
          <w:p w:rsidR="00265595" w:rsidRPr="009A7143" w:rsidRDefault="00265595" w:rsidP="00C6299B">
            <w:pPr>
              <w:pStyle w:val="ad"/>
            </w:pPr>
          </w:p>
        </w:tc>
        <w:tc>
          <w:tcPr>
            <w:tcW w:w="2126" w:type="dxa"/>
          </w:tcPr>
          <w:p w:rsidR="00265595" w:rsidRPr="009A7143" w:rsidRDefault="00265595" w:rsidP="00C41542">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7228" w:type="dxa"/>
          </w:tcPr>
          <w:p w:rsidR="00265595" w:rsidRPr="00074B61" w:rsidRDefault="00265595" w:rsidP="00A43A34">
            <w:pPr>
              <w:pStyle w:val="ad"/>
            </w:pPr>
            <w:r w:rsidRPr="00074B61">
              <w:t>Включить в состав Заявки документы в соответствии с п.</w:t>
            </w:r>
            <w:r>
              <w:t> </w:t>
            </w:r>
            <w:r w:rsidRPr="00074B61">
              <w:t>1.4.2, с учетом п.</w:t>
            </w:r>
            <w:r>
              <w:t> </w:t>
            </w:r>
            <w:r w:rsidRPr="00074B61">
              <w:t>1.3.</w:t>
            </w:r>
            <w:r>
              <w:t>6</w:t>
            </w:r>
            <w:r w:rsidRPr="00074B61">
              <w:t xml:space="preserve"> </w:t>
            </w:r>
            <w:r>
              <w:t>настоящей Документации</w:t>
            </w:r>
          </w:p>
          <w:p w:rsidR="00265595" w:rsidRPr="00853D97" w:rsidRDefault="00265595" w:rsidP="0069398F">
            <w:pPr>
              <w:pStyle w:val="ad"/>
            </w:pPr>
          </w:p>
        </w:tc>
      </w:tr>
      <w:tr w:rsidR="00265595" w:rsidRPr="00CB432A" w:rsidTr="00265595">
        <w:trPr>
          <w:gridAfter w:val="1"/>
          <w:wAfter w:w="6" w:type="dxa"/>
        </w:trPr>
        <w:tc>
          <w:tcPr>
            <w:tcW w:w="684" w:type="dxa"/>
          </w:tcPr>
          <w:p w:rsidR="00265595" w:rsidRPr="00CB432A" w:rsidRDefault="00265595" w:rsidP="002A7CF7">
            <w:pPr>
              <w:pStyle w:val="ae"/>
            </w:pPr>
            <w:r w:rsidRPr="00CB432A">
              <w:t>3.25</w:t>
            </w:r>
            <w:r w:rsidRPr="00303009">
              <w:t>.1</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265595" w:rsidRPr="00CB432A" w:rsidRDefault="00265595" w:rsidP="00C6299B">
            <w:pPr>
              <w:pStyle w:val="ad"/>
            </w:pPr>
            <w:r>
              <w:t xml:space="preserve"> Устанавливается</w:t>
            </w:r>
          </w:p>
        </w:tc>
      </w:tr>
      <w:tr w:rsidR="00265595" w:rsidRPr="00CB432A" w:rsidTr="00265595">
        <w:trPr>
          <w:gridAfter w:val="1"/>
          <w:wAfter w:w="6" w:type="dxa"/>
        </w:trPr>
        <w:tc>
          <w:tcPr>
            <w:tcW w:w="684" w:type="dxa"/>
          </w:tcPr>
          <w:p w:rsidR="00265595" w:rsidRPr="00CB432A" w:rsidRDefault="00265595" w:rsidP="00C6299B">
            <w:pPr>
              <w:pStyle w:val="ad"/>
            </w:pPr>
            <w:r w:rsidRPr="00CB432A">
              <w:t>3.26</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 xml:space="preserve">Требования к условиям </w:t>
            </w:r>
            <w:r w:rsidRPr="00074B61">
              <w:t>выполнения работ (оказания услуг)</w:t>
            </w:r>
          </w:p>
        </w:tc>
        <w:tc>
          <w:tcPr>
            <w:tcW w:w="7228" w:type="dxa"/>
          </w:tcPr>
          <w:p w:rsidR="00265595" w:rsidRPr="00C84A37" w:rsidRDefault="00265595" w:rsidP="00C6299B">
            <w:pPr>
              <w:pStyle w:val="ad"/>
            </w:pPr>
            <w:r w:rsidRPr="00C84A37">
              <w:t>В соответствии с Техническим заданием</w:t>
            </w:r>
          </w:p>
        </w:tc>
      </w:tr>
      <w:tr w:rsidR="00265595" w:rsidRPr="00CB432A" w:rsidTr="00265595">
        <w:trPr>
          <w:gridAfter w:val="1"/>
          <w:wAfter w:w="6" w:type="dxa"/>
        </w:trPr>
        <w:tc>
          <w:tcPr>
            <w:tcW w:w="684" w:type="dxa"/>
          </w:tcPr>
          <w:p w:rsidR="00265595" w:rsidRPr="00CB432A" w:rsidRDefault="00265595" w:rsidP="00C6299B">
            <w:pPr>
              <w:pStyle w:val="ad"/>
            </w:pPr>
            <w:r w:rsidRPr="00CB432A">
              <w:t>3.27</w:t>
            </w:r>
          </w:p>
        </w:tc>
        <w:tc>
          <w:tcPr>
            <w:tcW w:w="276" w:type="dxa"/>
          </w:tcPr>
          <w:p w:rsidR="00265595" w:rsidRPr="00CB432A" w:rsidRDefault="00265595" w:rsidP="00C6299B">
            <w:pPr>
              <w:pStyle w:val="ad"/>
            </w:pPr>
          </w:p>
        </w:tc>
        <w:tc>
          <w:tcPr>
            <w:tcW w:w="2126" w:type="dxa"/>
          </w:tcPr>
          <w:p w:rsidR="00265595" w:rsidRPr="00CB432A" w:rsidRDefault="00265595" w:rsidP="00C6299B">
            <w:pPr>
              <w:pStyle w:val="ad"/>
            </w:pPr>
            <w:r w:rsidRPr="00CB432A">
              <w:t>Условия оплаты</w:t>
            </w:r>
          </w:p>
        </w:tc>
        <w:tc>
          <w:tcPr>
            <w:tcW w:w="7228" w:type="dxa"/>
          </w:tcPr>
          <w:p w:rsidR="00265595" w:rsidRPr="00C84A37" w:rsidRDefault="00265595" w:rsidP="00C6299B">
            <w:pPr>
              <w:pStyle w:val="ad"/>
            </w:pPr>
            <w:r w:rsidRPr="00B73C6C">
              <w:rPr>
                <w:noProof/>
                <w:highlight w:val="lightGray"/>
              </w:rPr>
              <w:t>Заказчиком производится расчет ежемесячно, путем перечисления денежных средств на расчетный счет Исполнителя в течение 10 календарных дней на основании счета и акта выполненных работ, представленных Исполнителем до 5 числа месяца, следующего за отчетным.</w:t>
            </w:r>
            <w:r w:rsidRPr="00074B61">
              <w:t xml:space="preserve"> </w:t>
            </w:r>
          </w:p>
        </w:tc>
      </w:tr>
      <w:tr w:rsidR="00265595" w:rsidRPr="00CB432A" w:rsidTr="00265595">
        <w:trPr>
          <w:gridAfter w:val="1"/>
          <w:wAfter w:w="6" w:type="dxa"/>
        </w:trPr>
        <w:tc>
          <w:tcPr>
            <w:tcW w:w="684" w:type="dxa"/>
          </w:tcPr>
          <w:p w:rsidR="00265595" w:rsidRPr="00CB432A" w:rsidRDefault="00265595" w:rsidP="00C6299B">
            <w:pPr>
              <w:pStyle w:val="ad"/>
            </w:pPr>
            <w:r w:rsidRPr="00CB432A">
              <w:t>3.28</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CB432A">
              <w:t xml:space="preserve">Валюта Заявки на участие в </w:t>
            </w:r>
            <w:r>
              <w:t>Закупке</w:t>
            </w:r>
          </w:p>
        </w:tc>
        <w:tc>
          <w:tcPr>
            <w:tcW w:w="7228" w:type="dxa"/>
          </w:tcPr>
          <w:p w:rsidR="00265595" w:rsidRPr="00CB432A" w:rsidRDefault="00265595" w:rsidP="00C6299B">
            <w:pPr>
              <w:pStyle w:val="ad"/>
            </w:pPr>
            <w:r w:rsidRPr="00CB432A">
              <w:t>Рубли Российской Федерации</w:t>
            </w:r>
          </w:p>
          <w:p w:rsidR="00265595" w:rsidRPr="00CB432A" w:rsidRDefault="00265595" w:rsidP="00C6299B">
            <w:pPr>
              <w:pStyle w:val="ad"/>
            </w:pPr>
          </w:p>
          <w:p w:rsidR="00265595" w:rsidRPr="00CB432A" w:rsidRDefault="00265595" w:rsidP="00C6299B">
            <w:pPr>
              <w:pStyle w:val="ad"/>
            </w:pPr>
          </w:p>
        </w:tc>
      </w:tr>
      <w:tr w:rsidR="00265595" w:rsidRPr="00CB432A" w:rsidTr="00265595">
        <w:trPr>
          <w:gridAfter w:val="1"/>
          <w:wAfter w:w="6" w:type="dxa"/>
        </w:trPr>
        <w:tc>
          <w:tcPr>
            <w:tcW w:w="684" w:type="dxa"/>
          </w:tcPr>
          <w:p w:rsidR="00265595" w:rsidRPr="00CB432A" w:rsidRDefault="00265595" w:rsidP="00C6299B">
            <w:pPr>
              <w:pStyle w:val="ad"/>
            </w:pPr>
            <w:r w:rsidRPr="00CB432A">
              <w:t>3.29</w:t>
            </w:r>
          </w:p>
        </w:tc>
        <w:tc>
          <w:tcPr>
            <w:tcW w:w="276" w:type="dxa"/>
          </w:tcPr>
          <w:p w:rsidR="00265595" w:rsidRPr="00CB432A" w:rsidRDefault="00265595" w:rsidP="00C6299B">
            <w:pPr>
              <w:pStyle w:val="ad"/>
            </w:pPr>
          </w:p>
        </w:tc>
        <w:tc>
          <w:tcPr>
            <w:tcW w:w="2126" w:type="dxa"/>
          </w:tcPr>
          <w:p w:rsidR="00265595" w:rsidRPr="00CB432A" w:rsidRDefault="00265595" w:rsidP="00031CC3">
            <w:pPr>
              <w:pStyle w:val="ad"/>
            </w:pPr>
            <w:r w:rsidRPr="00CB432A">
              <w:t xml:space="preserve">Перечень критериев оценки Заявок на участие в </w:t>
            </w:r>
            <w:r>
              <w:t>Закупке</w:t>
            </w:r>
          </w:p>
        </w:tc>
        <w:tc>
          <w:tcPr>
            <w:tcW w:w="7228" w:type="dxa"/>
          </w:tcPr>
          <w:p w:rsidR="00265595" w:rsidRPr="00CB432A" w:rsidRDefault="00265595" w:rsidP="00C6299B">
            <w:pPr>
              <w:pStyle w:val="ad"/>
            </w:pPr>
          </w:p>
        </w:tc>
      </w:tr>
    </w:tbl>
    <w:p w:rsidR="00265595" w:rsidRPr="00CB432A" w:rsidRDefault="00265595"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265595" w:rsidRPr="000254D7" w:rsidTr="00244736">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5595" w:rsidRPr="000254D7" w:rsidRDefault="00265595" w:rsidP="00060877">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5595" w:rsidRPr="000254D7" w:rsidRDefault="00265595" w:rsidP="00060877">
            <w:pPr>
              <w:pStyle w:val="aa"/>
            </w:pPr>
            <w:r w:rsidRPr="000254D7">
              <w:t>Наименование критерия</w:t>
            </w:r>
          </w:p>
        </w:tc>
        <w:tc>
          <w:tcPr>
            <w:tcW w:w="6148" w:type="dxa"/>
            <w:tcBorders>
              <w:top w:val="single" w:sz="4" w:space="0" w:color="auto"/>
              <w:left w:val="single" w:sz="4" w:space="0" w:color="auto"/>
              <w:bottom w:val="single" w:sz="4" w:space="0" w:color="auto"/>
              <w:right w:val="single" w:sz="4" w:space="0" w:color="auto"/>
            </w:tcBorders>
            <w:shd w:val="clear" w:color="auto" w:fill="D9D9D9"/>
            <w:hideMark/>
          </w:tcPr>
          <w:p w:rsidR="00265595" w:rsidRPr="000254D7" w:rsidRDefault="00265595" w:rsidP="00060877">
            <w:pPr>
              <w:pStyle w:val="aa"/>
            </w:pPr>
            <w:r w:rsidRPr="000254D7">
              <w:t>Весомость критерия в %</w:t>
            </w:r>
          </w:p>
        </w:tc>
      </w:tr>
      <w:tr w:rsidR="00265595" w:rsidRPr="000254D7" w:rsidTr="00244736">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pPr>
              <w:rPr>
                <w:lang w:val="en-US"/>
              </w:rPr>
            </w:pPr>
            <w:r w:rsidRPr="00265595">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tc>
        <w:tc>
          <w:tcPr>
            <w:tcW w:w="6148"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tc>
      </w:tr>
      <w:tr w:rsidR="00265595" w:rsidRPr="000254D7" w:rsidTr="00244736">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pPr>
              <w:rPr>
                <w:lang w:val="en-US"/>
              </w:rPr>
            </w:pPr>
            <w:r w:rsidRPr="00265595">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r w:rsidRPr="00265595">
              <w:t>Цена за единицу услуги/работы.</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r w:rsidRPr="00265595">
              <w:t>50 %</w:t>
            </w:r>
          </w:p>
        </w:tc>
      </w:tr>
      <w:tr w:rsidR="00265595" w:rsidRPr="000254D7" w:rsidTr="00244736">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pPr>
              <w:rPr>
                <w:lang w:val="en-US"/>
              </w:rPr>
            </w:pPr>
            <w:r w:rsidRPr="00265595">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r w:rsidRPr="00265595">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r w:rsidRPr="00265595">
              <w:t>40 %</w:t>
            </w:r>
          </w:p>
        </w:tc>
      </w:tr>
      <w:tr w:rsidR="00265595" w:rsidRPr="000254D7" w:rsidTr="00244736">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pPr>
              <w:rPr>
                <w:lang w:val="en-US"/>
              </w:rPr>
            </w:pPr>
            <w:r w:rsidRPr="00265595">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r w:rsidRPr="00265595">
              <w:t>Наличие обособленных либо структурных подразделений в регионе</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265595" w:rsidRPr="00265595" w:rsidRDefault="00265595" w:rsidP="00060877">
            <w:r w:rsidRPr="00265595">
              <w:t>10 %</w:t>
            </w:r>
          </w:p>
        </w:tc>
      </w:tr>
    </w:tbl>
    <w:p w:rsidR="00265595" w:rsidRPr="00CB432A" w:rsidRDefault="0026559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
        <w:gridCol w:w="289"/>
        <w:gridCol w:w="2345"/>
        <w:gridCol w:w="7018"/>
      </w:tblGrid>
      <w:tr w:rsidR="00265595" w:rsidRPr="00CB432A" w:rsidTr="002A7CF7">
        <w:trPr>
          <w:trHeight w:val="497"/>
          <w:tblHeader/>
        </w:trPr>
        <w:tc>
          <w:tcPr>
            <w:tcW w:w="668" w:type="dxa"/>
            <w:vAlign w:val="center"/>
          </w:tcPr>
          <w:p w:rsidR="00265595" w:rsidRPr="00CB432A" w:rsidRDefault="00265595" w:rsidP="00D57D5D">
            <w:pPr>
              <w:pStyle w:val="aa"/>
            </w:pPr>
            <w:r w:rsidRPr="00CB432A">
              <w:lastRenderedPageBreak/>
              <w:t>№ п/п</w:t>
            </w:r>
          </w:p>
        </w:tc>
        <w:tc>
          <w:tcPr>
            <w:tcW w:w="291" w:type="dxa"/>
            <w:vAlign w:val="center"/>
          </w:tcPr>
          <w:p w:rsidR="00265595" w:rsidRPr="00CB432A" w:rsidRDefault="00265595" w:rsidP="00D57D5D">
            <w:pPr>
              <w:pStyle w:val="aa"/>
            </w:pPr>
          </w:p>
        </w:tc>
        <w:tc>
          <w:tcPr>
            <w:tcW w:w="9355" w:type="dxa"/>
            <w:gridSpan w:val="2"/>
            <w:vAlign w:val="center"/>
          </w:tcPr>
          <w:p w:rsidR="00265595" w:rsidRPr="00CB432A" w:rsidRDefault="00265595" w:rsidP="00031CC3">
            <w:pPr>
              <w:pStyle w:val="aa"/>
            </w:pPr>
            <w:r w:rsidRPr="00CB432A">
              <w:t xml:space="preserve">Условия </w:t>
            </w:r>
            <w:r>
              <w:t>Закупки</w:t>
            </w:r>
          </w:p>
        </w:tc>
      </w:tr>
      <w:tr w:rsidR="00265595" w:rsidRPr="00CB432A" w:rsidTr="00535BCC">
        <w:trPr>
          <w:trHeight w:val="1234"/>
        </w:trPr>
        <w:tc>
          <w:tcPr>
            <w:tcW w:w="668" w:type="dxa"/>
          </w:tcPr>
          <w:p w:rsidR="00265595" w:rsidRPr="00CB432A" w:rsidRDefault="00265595" w:rsidP="00D57D5D">
            <w:pPr>
              <w:pStyle w:val="ae"/>
            </w:pPr>
            <w:r w:rsidRPr="00CB432A">
              <w:t>3.30</w:t>
            </w:r>
          </w:p>
        </w:tc>
        <w:tc>
          <w:tcPr>
            <w:tcW w:w="291" w:type="dxa"/>
          </w:tcPr>
          <w:p w:rsidR="00265595" w:rsidRPr="00CB432A" w:rsidRDefault="00265595" w:rsidP="00D57D5D">
            <w:pPr>
              <w:pStyle w:val="ad"/>
            </w:pPr>
          </w:p>
        </w:tc>
        <w:tc>
          <w:tcPr>
            <w:tcW w:w="2126" w:type="dxa"/>
          </w:tcPr>
          <w:p w:rsidR="00265595" w:rsidRPr="00CB432A" w:rsidRDefault="00265595" w:rsidP="00D57D5D">
            <w:pPr>
              <w:pStyle w:val="ad"/>
            </w:pPr>
            <w:r w:rsidRPr="00CB432A">
              <w:t>Порядок оценки Заявок в соответствии с заявленными Заказчиком критериями</w:t>
            </w:r>
          </w:p>
        </w:tc>
        <w:tc>
          <w:tcPr>
            <w:tcW w:w="7229" w:type="dxa"/>
          </w:tcPr>
          <w:p w:rsidR="00265595" w:rsidRPr="00CB432A" w:rsidRDefault="00265595"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265595" w:rsidRPr="00CB432A" w:rsidRDefault="00265595"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265595" w:rsidRPr="00B01F33" w:rsidRDefault="00265595" w:rsidP="00D57D5D">
            <w:pPr>
              <w:pStyle w:val="aa"/>
            </w:pPr>
          </w:p>
          <w:p w:rsidR="00265595" w:rsidRDefault="00265595" w:rsidP="000F1A83">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w:t>
            </w:r>
          </w:p>
          <w:p w:rsidR="00265595" w:rsidRPr="000E3517" w:rsidRDefault="00265595" w:rsidP="000F1A83">
            <w:pPr>
              <w:pStyle w:val="ad"/>
              <w:rPr>
                <w:color w:val="000000" w:themeColor="text1"/>
                <w:lang w:val="en-US"/>
              </w:rPr>
            </w:pPr>
          </w:p>
          <w:p w:rsidR="00265595" w:rsidRDefault="00265595" w:rsidP="00D57D5D">
            <w:pPr>
              <w:pStyle w:val="ad"/>
            </w:pPr>
            <w:r w:rsidRPr="002A7CF7">
              <w:rPr>
                <w:b/>
                <w:color w:val="000000" w:themeColor="text1"/>
              </w:rPr>
              <w:t>*</w:t>
            </w:r>
            <w:r w:rsidRPr="002A7CF7">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265595" w:rsidRPr="002A7CF7" w:rsidRDefault="00265595" w:rsidP="00D57D5D">
            <w:pPr>
              <w:pStyle w:val="ad"/>
            </w:pPr>
            <w:r w:rsidRPr="002A7CF7">
              <w:t>где:</w:t>
            </w:r>
          </w:p>
          <w:p w:rsidR="00265595" w:rsidRPr="002A7CF7" w:rsidRDefault="00265595" w:rsidP="00D57D5D">
            <w:pPr>
              <w:pStyle w:val="ad"/>
            </w:pPr>
            <w:r w:rsidRPr="002A7CF7">
              <w:t>i – порядковый номер Заявки Участника, допущенного к оценке и сопоставлению;</w:t>
            </w:r>
          </w:p>
          <w:p w:rsidR="00265595" w:rsidRPr="002A7CF7" w:rsidRDefault="00265595" w:rsidP="00D57D5D">
            <w:pPr>
              <w:pStyle w:val="ad"/>
            </w:pPr>
            <w:r w:rsidRPr="002A7CF7">
              <w:t>Ri – рейтинг Заявки i-го Участника;</w:t>
            </w:r>
          </w:p>
          <w:p w:rsidR="00265595" w:rsidRPr="00A43A34" w:rsidRDefault="00265595" w:rsidP="000F1A83">
            <w:pPr>
              <w:pStyle w:val="ad"/>
            </w:pPr>
            <w:r w:rsidRPr="00A43A34">
              <w:t xml:space="preserve">R1i </w:t>
            </w:r>
            <w:r>
              <w:sym w:font="Symbol" w:char="F02D"/>
            </w:r>
            <w:r w:rsidRPr="00A43A34">
              <w:t xml:space="preserve"> оценка (балл) Заявки i-го Участника по критерию «Цена закупки»;</w:t>
            </w:r>
          </w:p>
          <w:p w:rsidR="00265595" w:rsidRPr="00A43A34" w:rsidRDefault="00265595" w:rsidP="000F1A83">
            <w:pPr>
              <w:pStyle w:val="ad"/>
            </w:pPr>
            <w:r w:rsidRPr="00A43A34">
              <w:t xml:space="preserve">R2i </w:t>
            </w:r>
            <w:r>
              <w:sym w:font="Symbol" w:char="F02D"/>
            </w:r>
            <w:r w:rsidRPr="00A43A34">
              <w:t xml:space="preserve"> оценка (балл) Заявки i-го Участника по критерию «Условия оплаты»;</w:t>
            </w:r>
          </w:p>
          <w:p w:rsidR="00265595" w:rsidRPr="00A43A34" w:rsidRDefault="00265595" w:rsidP="000F1A83">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265595" w:rsidRPr="00A43A34" w:rsidRDefault="00265595" w:rsidP="000F1A83">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65595" w:rsidRPr="00A43A34" w:rsidRDefault="00265595" w:rsidP="000F1A83">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65595" w:rsidRPr="00A43A34" w:rsidRDefault="00265595" w:rsidP="000F1A83">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65595" w:rsidRPr="00A43A34" w:rsidRDefault="00265595" w:rsidP="000F1A83">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265595" w:rsidRPr="00A43A34" w:rsidRDefault="00265595" w:rsidP="000F1A83">
            <w:pPr>
              <w:pStyle w:val="ad"/>
            </w:pPr>
            <w:r w:rsidRPr="00A43A34">
              <w:t>R</w:t>
            </w:r>
            <w:r>
              <w:t>8</w:t>
            </w:r>
            <w:r w:rsidRPr="00A43A34">
              <w:t xml:space="preserve">i </w:t>
            </w:r>
            <w:r>
              <w:sym w:font="Symbol" w:char="F02D"/>
            </w:r>
            <w:r w:rsidRPr="00A43A34">
              <w:t xml:space="preserve"> оценка (балл) Заявки i-го Участника по критерию «Наличие техники и оборудования»;</w:t>
            </w:r>
          </w:p>
          <w:p w:rsidR="00265595" w:rsidRPr="00A43A34" w:rsidRDefault="00265595" w:rsidP="000F1A83">
            <w:pPr>
              <w:pStyle w:val="ad"/>
            </w:pPr>
            <w:r w:rsidRPr="00A43A34">
              <w:t>R</w:t>
            </w:r>
            <w:r>
              <w:t>9</w:t>
            </w:r>
            <w:r w:rsidRPr="00A43A34">
              <w:t xml:space="preserve">i </w:t>
            </w:r>
            <w:r>
              <w:sym w:font="Symbol" w:char="F02D"/>
            </w:r>
            <w:r w:rsidRPr="00A43A34">
              <w:t xml:space="preserve"> оценка (балл) Заявки i-го Участника по критерию «Наличие трудовых ресурсов»;</w:t>
            </w:r>
          </w:p>
          <w:p w:rsidR="00265595" w:rsidRPr="00A43A34" w:rsidRDefault="00265595" w:rsidP="000F1A83">
            <w:pPr>
              <w:pStyle w:val="ad"/>
            </w:pPr>
            <w:r w:rsidRPr="00A43A34">
              <w:t>R1</w:t>
            </w:r>
            <w:r>
              <w:t>0</w:t>
            </w:r>
            <w:r w:rsidRPr="00A43A34">
              <w:t xml:space="preserve">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265595" w:rsidRPr="00A43A34" w:rsidRDefault="00265595" w:rsidP="000F1A83">
            <w:pPr>
              <w:pStyle w:val="ad"/>
            </w:pPr>
            <w:r w:rsidRPr="00A43A34">
              <w:t>R1</w:t>
            </w:r>
            <w:r>
              <w:t>1</w:t>
            </w:r>
            <w:r w:rsidRPr="00A43A34">
              <w:t xml:space="preserve">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65595" w:rsidRPr="00A43A34" w:rsidRDefault="00265595" w:rsidP="000F1A83">
            <w:pPr>
              <w:pStyle w:val="ad"/>
            </w:pPr>
            <w:r w:rsidRPr="00A43A34">
              <w:t>R1</w:t>
            </w:r>
            <w:r>
              <w:t>2</w:t>
            </w:r>
            <w:r w:rsidRPr="00A43A34">
              <w:t xml:space="preserve">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265595" w:rsidRPr="00A43A34" w:rsidRDefault="00265595" w:rsidP="000F1A83">
            <w:pPr>
              <w:pStyle w:val="ad"/>
            </w:pPr>
            <w:r w:rsidRPr="00A43A34">
              <w:t>R1</w:t>
            </w:r>
            <w:r>
              <w:t>3</w:t>
            </w:r>
            <w:r w:rsidRPr="00A43A34">
              <w:t xml:space="preserve">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265595" w:rsidRPr="00A43A34" w:rsidRDefault="00265595" w:rsidP="000F1A83">
            <w:pPr>
              <w:pStyle w:val="ad"/>
            </w:pPr>
            <w:r w:rsidRPr="00A43A34">
              <w:lastRenderedPageBreak/>
              <w:t>R1</w:t>
            </w:r>
            <w:r>
              <w:t>4</w:t>
            </w:r>
            <w:r w:rsidRPr="00A43A34">
              <w:t xml:space="preserve">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265595" w:rsidRPr="00A43A34" w:rsidRDefault="00265595" w:rsidP="000F1A83">
            <w:pPr>
              <w:pStyle w:val="ad"/>
            </w:pPr>
            <w:r w:rsidRPr="00A43A34">
              <w:t>R1</w:t>
            </w:r>
            <w:r>
              <w:t>5</w:t>
            </w:r>
            <w:r w:rsidRPr="00A43A34">
              <w:t xml:space="preserve">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65595" w:rsidRPr="00A43A34" w:rsidRDefault="00265595" w:rsidP="000F1A83">
            <w:pPr>
              <w:pStyle w:val="ad"/>
            </w:pPr>
            <w:r w:rsidRPr="00A43A34">
              <w:t>R1</w:t>
            </w:r>
            <w:r>
              <w:t>6</w:t>
            </w:r>
            <w:r w:rsidRPr="00A43A34">
              <w:t xml:space="preserve">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65595" w:rsidRDefault="00265595" w:rsidP="000F1A83">
            <w:pPr>
              <w:pStyle w:val="ad"/>
            </w:pPr>
            <w:r>
              <w:t>R17</w:t>
            </w:r>
            <w:r w:rsidRPr="00A43A34">
              <w:t>i – оценка (балл) Заявки i-го Участника по критерию «Цена за единицу услуги/работы»</w:t>
            </w:r>
            <w:r>
              <w:t>.</w:t>
            </w:r>
          </w:p>
          <w:p w:rsidR="00265595" w:rsidRPr="00A43A34" w:rsidRDefault="00265595" w:rsidP="000F1A83">
            <w:pPr>
              <w:pStyle w:val="ad"/>
            </w:pPr>
          </w:p>
          <w:p w:rsidR="00265595" w:rsidRPr="00A43A34" w:rsidRDefault="00265595" w:rsidP="000F1A83">
            <w:pPr>
              <w:pStyle w:val="ad"/>
            </w:pPr>
            <w:r w:rsidRPr="00A43A34">
              <w:t>V1 – значимость (вес) критерия «Цена закупки»;</w:t>
            </w:r>
          </w:p>
          <w:p w:rsidR="00265595" w:rsidRPr="00A43A34" w:rsidRDefault="00265595" w:rsidP="000F1A83">
            <w:pPr>
              <w:pStyle w:val="ad"/>
            </w:pPr>
            <w:r w:rsidRPr="00A43A34">
              <w:t>V2 – значимость (вес) критерия «Условия оплаты»;</w:t>
            </w:r>
          </w:p>
          <w:p w:rsidR="00265595" w:rsidRPr="00A43A34" w:rsidRDefault="00265595" w:rsidP="000F1A83">
            <w:pPr>
              <w:pStyle w:val="ad"/>
            </w:pPr>
            <w:r w:rsidRPr="00A43A34">
              <w:t>V3 – значимость (вес) критерия «Срок выполнения работ (оказания услуг)»;</w:t>
            </w:r>
          </w:p>
          <w:p w:rsidR="00265595" w:rsidRPr="00A43A34" w:rsidRDefault="00265595" w:rsidP="000F1A83">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65595" w:rsidRPr="00A43A34" w:rsidRDefault="00265595" w:rsidP="000F1A83">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65595" w:rsidRPr="00A43A34" w:rsidRDefault="00265595" w:rsidP="000F1A83">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65595" w:rsidRPr="00A43A34" w:rsidRDefault="00265595" w:rsidP="000F1A83">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65595" w:rsidRPr="00A43A34" w:rsidRDefault="00265595" w:rsidP="000F1A83">
            <w:pPr>
              <w:pStyle w:val="ad"/>
            </w:pPr>
            <w:r w:rsidRPr="00A43A34">
              <w:t>V</w:t>
            </w:r>
            <w:r>
              <w:t>8</w:t>
            </w:r>
            <w:r w:rsidRPr="00A43A34">
              <w:t xml:space="preserve"> – значимость (вес) критерия «Наличие техники и оборудования»;</w:t>
            </w:r>
          </w:p>
          <w:p w:rsidR="00265595" w:rsidRPr="00A43A34" w:rsidRDefault="00265595" w:rsidP="000F1A83">
            <w:pPr>
              <w:pStyle w:val="ad"/>
            </w:pPr>
            <w:r w:rsidRPr="00A43A34">
              <w:t>V</w:t>
            </w:r>
            <w:r>
              <w:t>9</w:t>
            </w:r>
            <w:r w:rsidRPr="00A43A34">
              <w:t xml:space="preserve"> – значимость (вес) критерия «Наличие трудовых ресурсов»;</w:t>
            </w:r>
          </w:p>
          <w:p w:rsidR="00265595" w:rsidRPr="00A43A34" w:rsidRDefault="00265595" w:rsidP="000F1A83">
            <w:pPr>
              <w:pStyle w:val="ad"/>
            </w:pPr>
            <w:r w:rsidRPr="00A43A34">
              <w:t>V1</w:t>
            </w:r>
            <w:r>
              <w:t>0</w:t>
            </w:r>
            <w:r w:rsidRPr="00A43A34">
              <w:t xml:space="preserve"> – значимость (вес) критерия «Количество положительных отзывов за последние 5 (пять) лет»;</w:t>
            </w:r>
          </w:p>
          <w:p w:rsidR="00265595" w:rsidRPr="00A43A34" w:rsidRDefault="00265595" w:rsidP="000F1A83">
            <w:pPr>
              <w:pStyle w:val="ad"/>
            </w:pPr>
            <w:r w:rsidRPr="00A43A34">
              <w:t>V1</w:t>
            </w:r>
            <w:r>
              <w:t>1</w:t>
            </w:r>
            <w:r w:rsidRPr="00A43A34">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65595" w:rsidRPr="00A43A34" w:rsidRDefault="00265595" w:rsidP="000F1A83">
            <w:pPr>
              <w:pStyle w:val="ad"/>
            </w:pPr>
            <w:r w:rsidRPr="00A43A34">
              <w:t>V1</w:t>
            </w:r>
            <w:r>
              <w:t>2</w:t>
            </w:r>
            <w:r w:rsidRPr="00A43A34">
              <w:t xml:space="preserve"> – значимость (вес) критерия «Наличие обособленных либо структурных подразделений в регионе»;</w:t>
            </w:r>
          </w:p>
          <w:p w:rsidR="00265595" w:rsidRPr="00A43A34" w:rsidRDefault="00265595" w:rsidP="000F1A83">
            <w:pPr>
              <w:pStyle w:val="ad"/>
            </w:pPr>
            <w:r w:rsidRPr="00A43A34">
              <w:t>V1</w:t>
            </w:r>
            <w:r>
              <w:t>3</w:t>
            </w:r>
            <w:r w:rsidRPr="00A43A34">
              <w:t xml:space="preserve"> – значимость (вес) критерия «Выполнение работ (оказание услуг) без привлечения субподрядных организаций (соисполнителей)»;</w:t>
            </w:r>
          </w:p>
          <w:p w:rsidR="00265595" w:rsidRPr="00A43A34" w:rsidRDefault="00265595" w:rsidP="000F1A83">
            <w:pPr>
              <w:pStyle w:val="ad"/>
            </w:pPr>
            <w:r w:rsidRPr="00A43A34">
              <w:t>V1</w:t>
            </w:r>
            <w:r>
              <w:t>4</w:t>
            </w:r>
            <w:r w:rsidRPr="00A43A34">
              <w:t xml:space="preserve"> – значимость (вес) критерия «Наличие сертификата системы добровольной сертификации «Газсерт»;</w:t>
            </w:r>
          </w:p>
          <w:p w:rsidR="00265595" w:rsidRPr="00A43A34" w:rsidRDefault="00265595" w:rsidP="000F1A83">
            <w:pPr>
              <w:pStyle w:val="ad"/>
            </w:pPr>
            <w:r w:rsidRPr="00A43A34">
              <w:t>V1</w:t>
            </w:r>
            <w:r>
              <w:t>5</w:t>
            </w:r>
            <w:r w:rsidRPr="00A43A34">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65595" w:rsidRPr="00A43A34" w:rsidRDefault="00265595" w:rsidP="000F1A83">
            <w:pPr>
              <w:pStyle w:val="ad"/>
            </w:pPr>
            <w:r w:rsidRPr="00A43A34">
              <w:t>V1</w:t>
            </w:r>
            <w:r>
              <w:t>6</w:t>
            </w:r>
            <w:r w:rsidRPr="00A43A34">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265595" w:rsidRPr="00CB432A" w:rsidRDefault="00265595" w:rsidP="00D57D5D">
            <w:pPr>
              <w:pStyle w:val="ad"/>
            </w:pPr>
            <w:r>
              <w:t>V17</w:t>
            </w:r>
            <w:r w:rsidRPr="00A43A34">
              <w:t xml:space="preserve"> – значимость (вес) критерия «Цена за единицу услуги/работы»</w:t>
            </w:r>
            <w:r>
              <w:t>.</w:t>
            </w:r>
          </w:p>
          <w:p w:rsidR="00265595" w:rsidRPr="00CB432A" w:rsidRDefault="00265595" w:rsidP="00D57D5D">
            <w:pPr>
              <w:pStyle w:val="aa"/>
            </w:pPr>
          </w:p>
          <w:p w:rsidR="00265595" w:rsidRPr="00CB432A" w:rsidRDefault="00265595" w:rsidP="00D57D5D">
            <w:pPr>
              <w:pStyle w:val="aa"/>
            </w:pPr>
            <w:r w:rsidRPr="00CB432A">
              <w:t>1.</w:t>
            </w:r>
            <w:r>
              <w:t xml:space="preserve"> </w:t>
            </w:r>
            <w:r w:rsidRPr="00CB432A">
              <w:t>Оценка по критерию «Цена закупки»</w:t>
            </w:r>
          </w:p>
          <w:p w:rsidR="00265595" w:rsidRDefault="00265595" w:rsidP="000F1A83">
            <w:pPr>
              <w:pStyle w:val="aa"/>
            </w:pPr>
          </w:p>
          <w:p w:rsidR="00265595" w:rsidRDefault="00265595"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265595" w:rsidRPr="00CB432A" w:rsidRDefault="00265595" w:rsidP="00D57D5D">
            <w:pPr>
              <w:pStyle w:val="aa"/>
            </w:pPr>
          </w:p>
          <w:p w:rsidR="00265595" w:rsidRDefault="00265595" w:rsidP="00D57D5D">
            <w:pPr>
              <w:pStyle w:val="ad"/>
            </w:pPr>
            <w:r>
              <w:lastRenderedPageBreak/>
              <w:t>где:</w:t>
            </w:r>
          </w:p>
          <w:p w:rsidR="00265595" w:rsidRDefault="00265595" w:rsidP="00D57D5D">
            <w:pPr>
              <w:pStyle w:val="ad"/>
            </w:pPr>
            <w:r w:rsidRPr="00A43A34">
              <w:t>R1i</w:t>
            </w:r>
            <w:r>
              <w:t xml:space="preserve"> – оценка (балл) Заявки i-го Участника по критерию «Цена закупки»;</w:t>
            </w:r>
          </w:p>
          <w:p w:rsidR="00265595" w:rsidRDefault="00265595" w:rsidP="00D57D5D">
            <w:pPr>
              <w:pStyle w:val="ad"/>
            </w:pPr>
            <w:r w:rsidRPr="00A43A34">
              <w:t>А max</w:t>
            </w:r>
            <w:r>
              <w:t xml:space="preserve"> – начальная (максимальная) цена предмета закупки;</w:t>
            </w:r>
          </w:p>
          <w:p w:rsidR="00265595" w:rsidRPr="00A43A34" w:rsidRDefault="00265595" w:rsidP="000F1A83">
            <w:pPr>
              <w:pStyle w:val="ad"/>
            </w:pPr>
            <w:r w:rsidRPr="00A43A34">
              <w:t xml:space="preserve">Аi – предложение о цене по заявке i-го Участника закупки. </w:t>
            </w:r>
          </w:p>
          <w:p w:rsidR="00265595" w:rsidRDefault="00265595"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265595" w:rsidRPr="00CB432A" w:rsidRDefault="0026559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265595" w:rsidRDefault="00265595" w:rsidP="002A7CF7">
            <w:pPr>
              <w:pStyle w:val="ad"/>
            </w:pPr>
          </w:p>
          <w:p w:rsidR="00265595" w:rsidRPr="00CB432A" w:rsidRDefault="00265595" w:rsidP="000F1A83">
            <w:pPr>
              <w:pStyle w:val="aa"/>
            </w:pPr>
            <w:r w:rsidRPr="00CB432A">
              <w:t>2.</w:t>
            </w:r>
            <w:r w:rsidRPr="00A01575">
              <w:t xml:space="preserve"> </w:t>
            </w:r>
            <w:r w:rsidRPr="00CB432A">
              <w:t>Оценка по критерию «</w:t>
            </w:r>
            <w:r w:rsidRPr="00A01575">
              <w:t>Условия оплаты</w:t>
            </w:r>
            <w:r w:rsidRPr="00CB432A">
              <w:t>»</w:t>
            </w:r>
          </w:p>
          <w:p w:rsidR="00265595" w:rsidRPr="00A01575" w:rsidRDefault="00265595" w:rsidP="000F1A83">
            <w:pPr>
              <w:pStyle w:val="ad"/>
            </w:pPr>
          </w:p>
          <w:p w:rsidR="00265595" w:rsidRDefault="00265595" w:rsidP="005F33F4">
            <w:pPr>
              <w:pStyle w:val="ad"/>
            </w:pPr>
            <w:r>
              <w:t>R2</w:t>
            </w:r>
            <w:r>
              <w:rPr>
                <w:vertAlign w:val="subscript"/>
              </w:rPr>
              <w:t>i</w:t>
            </w:r>
            <w:r>
              <w:t xml:space="preserve">– оценка (балл) Заявки </w:t>
            </w:r>
            <w:r>
              <w:rPr>
                <w:lang w:val="en-US"/>
              </w:rPr>
              <w:t>i</w:t>
            </w:r>
            <w:r>
              <w:t>-го Участника по критерию «Условия оплаты».</w:t>
            </w:r>
          </w:p>
          <w:p w:rsidR="00265595" w:rsidRDefault="00265595" w:rsidP="005F33F4">
            <w:pPr>
              <w:pStyle w:val="ad"/>
            </w:pPr>
            <w:r>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698"/>
              <w:gridCol w:w="993"/>
            </w:tblGrid>
            <w:tr w:rsidR="00265595" w:rsidTr="003629D0">
              <w:trPr>
                <w:cantSplit/>
                <w:trHeight w:val="243"/>
              </w:trPr>
              <w:tc>
                <w:tcPr>
                  <w:tcW w:w="5698" w:type="dxa"/>
                  <w:tcBorders>
                    <w:top w:val="single" w:sz="4" w:space="0" w:color="auto"/>
                    <w:left w:val="single" w:sz="4" w:space="0" w:color="auto"/>
                    <w:bottom w:val="single" w:sz="4" w:space="0" w:color="auto"/>
                    <w:right w:val="single" w:sz="4" w:space="0" w:color="auto"/>
                  </w:tcBorders>
                  <w:vAlign w:val="center"/>
                  <w:hideMark/>
                </w:tcPr>
                <w:p w:rsidR="00265595" w:rsidRDefault="00265595" w:rsidP="003629D0">
                  <w:pPr>
                    <w:pStyle w:val="aa"/>
                  </w:pPr>
                  <w:r>
                    <w:t>Условия оплаты</w:t>
                  </w:r>
                </w:p>
              </w:tc>
              <w:tc>
                <w:tcPr>
                  <w:tcW w:w="993"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R</w:t>
                  </w:r>
                  <w:r>
                    <w:rPr>
                      <w:lang w:val="en-US"/>
                    </w:rPr>
                    <w:t>b</w:t>
                  </w:r>
                  <w:r>
                    <w:rPr>
                      <w:vertAlign w:val="subscript"/>
                    </w:rPr>
                    <w:t>i</w:t>
                  </w:r>
                  <w:r>
                    <w:t>, баллы</w:t>
                  </w:r>
                </w:p>
              </w:tc>
            </w:tr>
            <w:tr w:rsidR="00265595" w:rsidTr="003629D0">
              <w:trPr>
                <w:cantSplit/>
                <w:trHeight w:val="243"/>
              </w:trPr>
              <w:tc>
                <w:tcPr>
                  <w:tcW w:w="5698"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d"/>
                  </w:pPr>
                  <w:r>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65595" w:rsidRDefault="00265595" w:rsidP="003629D0">
                  <w:pPr>
                    <w:pStyle w:val="ae"/>
                  </w:pPr>
                  <w:r>
                    <w:t>0</w:t>
                  </w:r>
                </w:p>
              </w:tc>
            </w:tr>
            <w:tr w:rsidR="00265595"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d"/>
                  </w:pPr>
                  <w: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65595" w:rsidRDefault="00265595" w:rsidP="003629D0">
                  <w:pPr>
                    <w:pStyle w:val="ae"/>
                  </w:pPr>
                  <w:r>
                    <w:t>30</w:t>
                  </w:r>
                </w:p>
              </w:tc>
            </w:tr>
            <w:tr w:rsidR="00265595"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d"/>
                  </w:pPr>
                  <w: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65595" w:rsidRDefault="00265595" w:rsidP="003629D0">
                  <w:pPr>
                    <w:pStyle w:val="ae"/>
                  </w:pPr>
                  <w:r>
                    <w:t>60</w:t>
                  </w:r>
                </w:p>
              </w:tc>
            </w:tr>
            <w:tr w:rsidR="00265595"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d"/>
                  </w:pPr>
                  <w: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265595" w:rsidRDefault="00265595" w:rsidP="003629D0">
                  <w:pPr>
                    <w:pStyle w:val="ae"/>
                  </w:pPr>
                  <w:r>
                    <w:t>100</w:t>
                  </w:r>
                </w:p>
              </w:tc>
            </w:tr>
          </w:tbl>
          <w:p w:rsidR="00265595" w:rsidRPr="00714821" w:rsidRDefault="00265595" w:rsidP="000F1A83">
            <w:pPr>
              <w:pStyle w:val="ad"/>
            </w:pPr>
          </w:p>
          <w:p w:rsidR="00265595" w:rsidRPr="00CB432A" w:rsidRDefault="00265595" w:rsidP="00D57D5D">
            <w:pPr>
              <w:pStyle w:val="aa"/>
            </w:pPr>
            <w:r>
              <w:t xml:space="preserve">3. </w:t>
            </w:r>
            <w:r w:rsidRPr="00CB432A">
              <w:t xml:space="preserve">Оценка по критерию «Срок </w:t>
            </w:r>
            <w:r>
              <w:t>выполнения работ (оказания услуг)»</w:t>
            </w:r>
          </w:p>
          <w:p w:rsidR="00265595" w:rsidRPr="00E87739" w:rsidRDefault="00265595" w:rsidP="000F1A83">
            <w:pPr>
              <w:pStyle w:val="aa"/>
            </w:pPr>
          </w:p>
          <w:p w:rsidR="00265595" w:rsidRDefault="00265595" w:rsidP="00D57D5D">
            <w:pPr>
              <w:pStyle w:val="aa"/>
            </w:pPr>
            <w:r>
              <w:rPr>
                <w:lang w:val="en-US"/>
              </w:rPr>
              <w:t>R</w:t>
            </w:r>
            <w:r>
              <w:t>3</w:t>
            </w:r>
            <w:r>
              <w:rPr>
                <w:vertAlign w:val="subscript"/>
              </w:rPr>
              <w:t>i</w:t>
            </w:r>
            <w:r>
              <w:t xml:space="preserve"> =((С </w:t>
            </w:r>
            <w:r>
              <w:rPr>
                <w:lang w:val="en-US"/>
              </w:rPr>
              <w:t>max</w:t>
            </w:r>
            <w:r>
              <w:t xml:space="preserve"> – </w:t>
            </w:r>
            <w:r w:rsidRPr="00CB432A">
              <w:t>С</w:t>
            </w:r>
            <w:r w:rsidRPr="002A7CF7">
              <w:rPr>
                <w:vertAlign w:val="subscript"/>
              </w:rPr>
              <w:t>i</w:t>
            </w:r>
            <w:r>
              <w:t xml:space="preserve">) / (С </w:t>
            </w:r>
            <w:r>
              <w:rPr>
                <w:lang w:val="en-US"/>
              </w:rPr>
              <w:t>max</w:t>
            </w:r>
            <w:r>
              <w:t xml:space="preserve">-С </w:t>
            </w:r>
            <w:r>
              <w:rPr>
                <w:lang w:val="en-US"/>
              </w:rPr>
              <w:t>min</w:t>
            </w:r>
            <w:r>
              <w:t xml:space="preserve">)) х </w:t>
            </w:r>
            <w:r w:rsidRPr="00CB432A">
              <w:t>100</w:t>
            </w:r>
          </w:p>
          <w:p w:rsidR="00265595" w:rsidRPr="00CB432A" w:rsidRDefault="00265595" w:rsidP="00D57D5D">
            <w:pPr>
              <w:pStyle w:val="aa"/>
            </w:pPr>
          </w:p>
          <w:p w:rsidR="00265595" w:rsidRDefault="00265595" w:rsidP="00D57D5D">
            <w:pPr>
              <w:pStyle w:val="ad"/>
            </w:pPr>
            <w:r>
              <w:t>г</w:t>
            </w:r>
            <w:r w:rsidRPr="00CB432A">
              <w:t>де</w:t>
            </w:r>
            <w:r>
              <w:t>:</w:t>
            </w:r>
          </w:p>
          <w:p w:rsidR="00265595" w:rsidRPr="002A7CF7" w:rsidRDefault="00265595" w:rsidP="00D57D5D">
            <w:pPr>
              <w:pStyle w:val="ad"/>
            </w:pPr>
            <w:r>
              <w:t>R3i</w:t>
            </w:r>
            <w:r w:rsidRPr="00CB432A">
              <w:t xml:space="preserve"> – оценка (балл) Заявки </w:t>
            </w:r>
            <w:r w:rsidRPr="002A7CF7">
              <w:t>i</w:t>
            </w:r>
            <w:r w:rsidRPr="00CB432A">
              <w:t xml:space="preserve">-го Участника по критерию «Срок </w:t>
            </w:r>
            <w:r>
              <w:lastRenderedPageBreak/>
              <w:t>выполнения работ (оказания услуг)»;</w:t>
            </w:r>
          </w:p>
          <w:p w:rsidR="00265595" w:rsidRPr="00CB432A" w:rsidRDefault="00265595" w:rsidP="00D57D5D">
            <w:pPr>
              <w:pStyle w:val="ad"/>
            </w:pPr>
            <w:r>
              <w:t>Cmax</w:t>
            </w:r>
            <w:r w:rsidRPr="00CB432A">
              <w:t xml:space="preserve"> – максимальный срок </w:t>
            </w:r>
            <w:r>
              <w:t>выполнения работ (оказания услуг) от их начала* до завершения</w:t>
            </w:r>
            <w:r w:rsidRPr="00CB432A">
              <w:t xml:space="preserve">, установленный </w:t>
            </w:r>
            <w:r>
              <w:t>Документацией о закупке;</w:t>
            </w:r>
          </w:p>
          <w:p w:rsidR="00265595" w:rsidRDefault="00265595" w:rsidP="000F1A83">
            <w:pPr>
              <w:pStyle w:val="ad"/>
            </w:pPr>
            <w:r>
              <w:t>Cmin – минимальный срок выполнения работ (оказания услуг) от их начала* до завершения, установленный Документацией о закупке;</w:t>
            </w:r>
          </w:p>
          <w:p w:rsidR="00265595" w:rsidRPr="00CB432A" w:rsidRDefault="00265595" w:rsidP="00D57D5D">
            <w:pPr>
              <w:pStyle w:val="ad"/>
            </w:pPr>
            <w:r>
              <w:t>Ci</w:t>
            </w:r>
            <w:r w:rsidRPr="00CB432A">
              <w:t xml:space="preserve"> </w:t>
            </w:r>
            <w:r>
              <w:t>–</w:t>
            </w:r>
            <w:r w:rsidRPr="00CB432A">
              <w:t xml:space="preserve"> предложение по </w:t>
            </w:r>
            <w:r>
              <w:t>Заявке</w:t>
            </w:r>
            <w:r w:rsidRPr="00CB432A">
              <w:t xml:space="preserve"> </w:t>
            </w:r>
            <w:r w:rsidRPr="002A7CF7">
              <w:t>i</w:t>
            </w:r>
            <w:r w:rsidRPr="00CB432A">
              <w:t>-го Участника</w:t>
            </w:r>
            <w:r>
              <w:t xml:space="preserve"> по сроку выполнения работ (оказания услуг).</w:t>
            </w:r>
          </w:p>
          <w:p w:rsidR="00265595" w:rsidRPr="00E87739" w:rsidRDefault="00265595" w:rsidP="000F1A83">
            <w:pPr>
              <w:pStyle w:val="ad"/>
            </w:pPr>
            <w:r>
              <w:t>*Началом выполнения работ (оказания услуг)</w:t>
            </w:r>
            <w:r w:rsidRPr="00CB432A">
              <w:t xml:space="preserve"> в </w:t>
            </w:r>
            <w:r>
              <w:t>соответствии</w:t>
            </w:r>
            <w:r w:rsidRPr="00CB432A">
              <w:t xml:space="preserve"> с </w:t>
            </w:r>
            <w:r>
              <w:t>требованиями, установленными настоящей Документацией, может являться:</w:t>
            </w:r>
          </w:p>
          <w:p w:rsidR="00265595" w:rsidRDefault="00265595" w:rsidP="000F1A83">
            <w:pPr>
              <w:pStyle w:val="ad"/>
            </w:pPr>
            <w:r>
              <w:t xml:space="preserve"> момент подачи заявки;</w:t>
            </w:r>
          </w:p>
          <w:p w:rsidR="00265595" w:rsidRDefault="00265595" w:rsidP="000F1A83">
            <w:pPr>
              <w:pStyle w:val="ad"/>
            </w:pPr>
            <w:r>
              <w:t>– момент подачи обращения;</w:t>
            </w:r>
          </w:p>
          <w:p w:rsidR="00265595" w:rsidRDefault="00265595" w:rsidP="000F1A83">
            <w:pPr>
              <w:pStyle w:val="ad"/>
            </w:pPr>
            <w:r>
              <w:t>– момент передачи оборудования;</w:t>
            </w:r>
          </w:p>
          <w:p w:rsidR="00265595" w:rsidRPr="00CB432A" w:rsidRDefault="00265595" w:rsidP="00D57D5D">
            <w:pPr>
              <w:pStyle w:val="ad"/>
            </w:pPr>
            <w:r>
              <w:t>– момент</w:t>
            </w:r>
            <w:r w:rsidRPr="00CB432A">
              <w:t xml:space="preserve"> заключения договора</w:t>
            </w:r>
            <w:r>
              <w:t>;</w:t>
            </w:r>
          </w:p>
          <w:p w:rsidR="00265595" w:rsidRPr="00ED2C83" w:rsidRDefault="00265595" w:rsidP="000F1A83">
            <w:pPr>
              <w:pStyle w:val="ad"/>
            </w:pPr>
            <w:r>
              <w:t>– момент перечисления аванса Исполнителю</w:t>
            </w:r>
            <w:r w:rsidRPr="00C44F9B">
              <w:t>.</w:t>
            </w:r>
          </w:p>
          <w:p w:rsidR="00265595" w:rsidRPr="00C31C5C" w:rsidRDefault="00265595" w:rsidP="000F1A83">
            <w:pPr>
              <w:pStyle w:val="aa"/>
            </w:pPr>
          </w:p>
          <w:p w:rsidR="00265595" w:rsidRDefault="00265595" w:rsidP="000F1A83">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65595" w:rsidRDefault="00265595" w:rsidP="000F1A83">
            <w:pPr>
              <w:pStyle w:val="aa"/>
            </w:pPr>
          </w:p>
          <w:p w:rsidR="00265595" w:rsidRPr="00E87739" w:rsidRDefault="00265595" w:rsidP="000F1A83">
            <w:pPr>
              <w:pStyle w:val="aa"/>
            </w:pPr>
            <w:r>
              <w:t xml:space="preserve">R4i = (Di/ Dmax) х </w:t>
            </w:r>
            <w:r w:rsidRPr="00E87739">
              <w:t>100</w:t>
            </w:r>
          </w:p>
          <w:p w:rsidR="00265595" w:rsidRPr="00E87739" w:rsidRDefault="00265595" w:rsidP="00D57D5D">
            <w:pPr>
              <w:pStyle w:val="aa"/>
            </w:pPr>
          </w:p>
          <w:p w:rsidR="00265595" w:rsidRDefault="00265595" w:rsidP="00D57D5D">
            <w:pPr>
              <w:pStyle w:val="ad"/>
            </w:pPr>
            <w:r>
              <w:t>г</w:t>
            </w:r>
            <w:r w:rsidRPr="00E87739">
              <w:t>де</w:t>
            </w:r>
            <w:r>
              <w:t>:</w:t>
            </w:r>
          </w:p>
          <w:p w:rsidR="00265595" w:rsidRPr="00E87739" w:rsidRDefault="00265595" w:rsidP="00D57D5D">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w:t>
            </w:r>
            <w:r>
              <w:t xml:space="preserve"> за </w:t>
            </w:r>
            <w:r w:rsidRPr="00C44F9B">
              <w:t>последние 3 (три) года, предшествующие дате публикации Извещения о закупке</w:t>
            </w:r>
            <w:r w:rsidRPr="00E87739">
              <w:t>»</w:t>
            </w:r>
            <w:r>
              <w:t>;</w:t>
            </w:r>
          </w:p>
          <w:p w:rsidR="00265595" w:rsidRPr="00C44F9B" w:rsidRDefault="00265595" w:rsidP="000F1A83">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265595" w:rsidRPr="00C44F9B" w:rsidRDefault="00265595" w:rsidP="000F1A83">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65595" w:rsidRPr="00C44F9B" w:rsidRDefault="00265595" w:rsidP="000F1A83">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265595" w:rsidRPr="00ED2C83" w:rsidRDefault="00265595" w:rsidP="000F1A83">
            <w:pPr>
              <w:pStyle w:val="aa"/>
            </w:pPr>
          </w:p>
          <w:p w:rsidR="00265595" w:rsidRPr="00ED2C83" w:rsidRDefault="00265595" w:rsidP="000F1A83">
            <w:pPr>
              <w:pStyle w:val="aa"/>
            </w:pPr>
            <w:r w:rsidRPr="00ED2C83">
              <w:t>5. Оценка по критерию «</w:t>
            </w:r>
            <w:r>
              <w:t>Опыт выполнения аналогичных работ (оказания аналогичных услуг)</w:t>
            </w:r>
            <w:r w:rsidRPr="00ED2C83">
              <w:t xml:space="preserve"> в </w:t>
            </w:r>
            <w:r>
              <w:t>денежном выражении за последние 5 (пять) лет, предшествующие дате публикации Извещения о закупке»</w:t>
            </w:r>
          </w:p>
          <w:p w:rsidR="00265595" w:rsidRPr="00ED2C83" w:rsidRDefault="00265595" w:rsidP="000F1A83">
            <w:pPr>
              <w:pStyle w:val="aa"/>
            </w:pPr>
          </w:p>
          <w:p w:rsidR="00265595" w:rsidRPr="00B01F33" w:rsidRDefault="00265595" w:rsidP="002B31F4">
            <w:pPr>
              <w:pStyle w:val="aa"/>
            </w:pPr>
            <w:r>
              <w:t xml:space="preserve">R5i = (Еi/ Еmax) х </w:t>
            </w:r>
            <w:r w:rsidRPr="00B01F33">
              <w:t>100</w:t>
            </w:r>
          </w:p>
          <w:p w:rsidR="00265595" w:rsidRPr="00B01F33" w:rsidRDefault="00265595" w:rsidP="002B31F4">
            <w:pPr>
              <w:pStyle w:val="aa"/>
            </w:pPr>
          </w:p>
          <w:p w:rsidR="00265595" w:rsidRPr="00B01F33" w:rsidRDefault="00265595" w:rsidP="002B31F4">
            <w:pPr>
              <w:pStyle w:val="ad"/>
            </w:pPr>
            <w:r w:rsidRPr="00B01F33">
              <w:t>где:</w:t>
            </w:r>
          </w:p>
          <w:p w:rsidR="00265595" w:rsidRPr="00B01F33" w:rsidRDefault="00265595" w:rsidP="002B31F4">
            <w:pPr>
              <w:pStyle w:val="ad"/>
            </w:pPr>
            <w:r w:rsidRPr="00C44F9B">
              <w:t>R5i</w:t>
            </w:r>
            <w:r w:rsidRPr="00B01F33">
              <w:t xml:space="preserve"> – оценка (балл) Заявки i-го Участника по критерию «</w:t>
            </w:r>
            <w:r w:rsidRPr="00C44F9B">
              <w:t>Опыт выполнения аналогичных работ (оказания аналогичных услуг)</w:t>
            </w:r>
            <w:r w:rsidRPr="00B01F33">
              <w:t xml:space="preserve"> в </w:t>
            </w:r>
            <w:r w:rsidRPr="00C44F9B">
              <w:t>денежном выражении за последние 5 (пять) лет, предшествующие дате публикации Извещения о закупке</w:t>
            </w:r>
            <w:r>
              <w:t>»;</w:t>
            </w:r>
          </w:p>
          <w:p w:rsidR="00265595" w:rsidRPr="00C44F9B" w:rsidRDefault="00265595" w:rsidP="000F1A83">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265595" w:rsidRPr="00C44F9B" w:rsidRDefault="00265595" w:rsidP="000F1A83">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65595" w:rsidRPr="00C44F9B" w:rsidRDefault="00265595" w:rsidP="000F1A83">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265595" w:rsidRPr="00752F51" w:rsidRDefault="00265595" w:rsidP="0047395A">
            <w:pPr>
              <w:pStyle w:val="aa"/>
            </w:pPr>
          </w:p>
          <w:p w:rsidR="00265595" w:rsidRDefault="00265595" w:rsidP="0047395A">
            <w:pPr>
              <w:pStyle w:val="aa"/>
            </w:pPr>
            <w:r>
              <w:lastRenderedPageBreak/>
              <w:t>6</w:t>
            </w:r>
            <w:r w:rsidRPr="00752F51">
              <w:t xml:space="preserve">. </w:t>
            </w:r>
            <w:r w:rsidRPr="004E43FC">
              <w:t xml:space="preserve">Оценка по критерию «Опыт </w:t>
            </w:r>
            <w:r>
              <w:t>выполнения аналогичных работ (оказания аналогичных услуг) в натуральном выражении</w:t>
            </w:r>
            <w:r w:rsidRPr="004E43FC">
              <w:t xml:space="preserve"> за последние </w:t>
            </w:r>
            <w:r>
              <w:t>3 (</w:t>
            </w:r>
            <w:r w:rsidRPr="004E43FC">
              <w:t>три</w:t>
            </w:r>
            <w:r>
              <w:t>)</w:t>
            </w:r>
            <w:r w:rsidRPr="004E43FC">
              <w:t xml:space="preserve"> года, предшествующие дате публикации Извещения о закупке»</w:t>
            </w:r>
          </w:p>
          <w:p w:rsidR="00265595" w:rsidRPr="004E43FC" w:rsidRDefault="00265595" w:rsidP="0047395A">
            <w:pPr>
              <w:pStyle w:val="aa"/>
            </w:pPr>
          </w:p>
          <w:p w:rsidR="00265595" w:rsidRDefault="00265595" w:rsidP="0047395A">
            <w:pPr>
              <w:pStyle w:val="aa"/>
            </w:pPr>
            <w:r>
              <w:t>R6i = (</w:t>
            </w:r>
            <w:r>
              <w:rPr>
                <w:lang w:val="en-US"/>
              </w:rPr>
              <w:t>F</w:t>
            </w:r>
            <w:r>
              <w:t xml:space="preserve">i/ </w:t>
            </w:r>
            <w:r>
              <w:rPr>
                <w:lang w:val="en-US"/>
              </w:rPr>
              <w:t>F</w:t>
            </w:r>
            <w:r>
              <w:t xml:space="preserve">max) х </w:t>
            </w:r>
            <w:r w:rsidRPr="004E43FC">
              <w:t>100</w:t>
            </w:r>
          </w:p>
          <w:p w:rsidR="00265595" w:rsidRPr="00752F51" w:rsidRDefault="00265595" w:rsidP="0047395A">
            <w:pPr>
              <w:pStyle w:val="aa"/>
            </w:pPr>
          </w:p>
          <w:p w:rsidR="00265595" w:rsidRDefault="00265595" w:rsidP="0047395A">
            <w:pPr>
              <w:pStyle w:val="ad"/>
            </w:pPr>
            <w:r>
              <w:t>где:</w:t>
            </w:r>
          </w:p>
          <w:p w:rsidR="00265595" w:rsidRPr="00B01F33" w:rsidRDefault="00265595" w:rsidP="002B31F4">
            <w:pPr>
              <w:pStyle w:val="ad"/>
            </w:pPr>
            <w:r>
              <w:t>R6i – оценка (балл) Заявки i-го</w:t>
            </w:r>
            <w:r w:rsidRPr="00B01F33">
              <w:t xml:space="preserve"> Участника </w:t>
            </w:r>
            <w:r>
              <w:t xml:space="preserve">по критерию «Опыт выполнения аналогичных работ (оказания аналогичных услуг) в натуральном выражении </w:t>
            </w:r>
            <w:r w:rsidRPr="00B01F33">
              <w:t xml:space="preserve">за </w:t>
            </w:r>
            <w:r>
              <w:t>последние 3 (три) года, предшествующие дате публикации Извещения о закупке»;</w:t>
            </w:r>
          </w:p>
          <w:p w:rsidR="00265595" w:rsidRDefault="00265595" w:rsidP="000F1A83">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265595" w:rsidRDefault="00265595" w:rsidP="000F1A83">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65595" w:rsidRDefault="00265595"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265595" w:rsidRDefault="00265595" w:rsidP="000F1A83">
            <w:pPr>
              <w:pStyle w:val="ad"/>
            </w:pPr>
          </w:p>
          <w:p w:rsidR="00265595" w:rsidRPr="002A7CF7" w:rsidRDefault="00265595" w:rsidP="002A7CF7">
            <w:pPr>
              <w:pStyle w:val="ad"/>
              <w:jc w:val="center"/>
              <w:rPr>
                <w:b/>
              </w:rPr>
            </w:pPr>
            <w:r>
              <w:rPr>
                <w:b/>
              </w:rPr>
              <w:t>7. Оценка по критерию «Опыт выполнения аналогичных работ (оказания аналогичных услуг) в натуральном выражении</w:t>
            </w:r>
            <w:r w:rsidRPr="002A7CF7">
              <w:rPr>
                <w:b/>
              </w:rPr>
              <w:t xml:space="preserve"> за последние </w:t>
            </w:r>
            <w:r>
              <w:rPr>
                <w:b/>
              </w:rPr>
              <w:t>5 (пять) лет</w:t>
            </w:r>
            <w:r w:rsidRPr="002A7CF7">
              <w:rPr>
                <w:b/>
              </w:rPr>
              <w:t>, предшествующие дате публикации Извещения о закупке</w:t>
            </w:r>
            <w:r>
              <w:rPr>
                <w:b/>
              </w:rPr>
              <w:t>»</w:t>
            </w:r>
          </w:p>
          <w:p w:rsidR="00265595" w:rsidRDefault="00265595" w:rsidP="000F1A83">
            <w:pPr>
              <w:pStyle w:val="ad"/>
              <w:rPr>
                <w:b/>
              </w:rPr>
            </w:pPr>
          </w:p>
          <w:p w:rsidR="00265595" w:rsidRDefault="00265595" w:rsidP="000F1A83">
            <w:pPr>
              <w:pStyle w:val="ad"/>
              <w:rPr>
                <w:b/>
              </w:rPr>
            </w:pPr>
            <w:r>
              <w:rPr>
                <w:b/>
              </w:rPr>
              <w:t>R7i = (</w:t>
            </w:r>
            <w:r>
              <w:rPr>
                <w:b/>
                <w:lang w:val="en-US"/>
              </w:rPr>
              <w:t>G</w:t>
            </w:r>
            <w:r>
              <w:rPr>
                <w:b/>
              </w:rPr>
              <w:t xml:space="preserve">i/ </w:t>
            </w:r>
            <w:r>
              <w:rPr>
                <w:b/>
                <w:lang w:val="en-US"/>
              </w:rPr>
              <w:t>G</w:t>
            </w:r>
            <w:r>
              <w:rPr>
                <w:b/>
              </w:rPr>
              <w:t>max) х 100</w:t>
            </w:r>
          </w:p>
          <w:p w:rsidR="00265595" w:rsidRDefault="00265595" w:rsidP="000F1A83">
            <w:pPr>
              <w:pStyle w:val="ad"/>
            </w:pPr>
            <w:r>
              <w:t>где:</w:t>
            </w:r>
          </w:p>
          <w:p w:rsidR="00265595" w:rsidRDefault="00265595" w:rsidP="000F1A83">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65595" w:rsidRDefault="00265595" w:rsidP="000F1A83">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265595" w:rsidRDefault="00265595" w:rsidP="000F1A83">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265595" w:rsidRDefault="00265595"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265595" w:rsidRDefault="00265595" w:rsidP="000F1A83">
            <w:pPr>
              <w:pStyle w:val="aa"/>
            </w:pPr>
          </w:p>
          <w:p w:rsidR="00265595" w:rsidRDefault="00265595" w:rsidP="000F1A83">
            <w:pPr>
              <w:pStyle w:val="aa"/>
            </w:pPr>
            <w:r>
              <w:t>8. Оценка по критерию «Наличие техники и оборудования»</w:t>
            </w:r>
          </w:p>
          <w:p w:rsidR="00265595" w:rsidRDefault="00265595" w:rsidP="000F1A83">
            <w:pPr>
              <w:pStyle w:val="aa"/>
            </w:pPr>
          </w:p>
          <w:p w:rsidR="00265595" w:rsidRDefault="00265595" w:rsidP="000F1A83">
            <w:pPr>
              <w:pStyle w:val="aa"/>
            </w:pPr>
            <w:r>
              <w:t>R8i = (</w:t>
            </w:r>
            <w:r>
              <w:rPr>
                <w:lang w:val="en-US"/>
              </w:rPr>
              <w:t>K</w:t>
            </w:r>
            <w:r>
              <w:t xml:space="preserve">i/ </w:t>
            </w:r>
            <w:r>
              <w:rPr>
                <w:lang w:val="en-US"/>
              </w:rPr>
              <w:t>K</w:t>
            </w:r>
            <w:r>
              <w:t>max) х 100</w:t>
            </w:r>
          </w:p>
          <w:p w:rsidR="00265595" w:rsidRDefault="00265595" w:rsidP="000F1A83">
            <w:pPr>
              <w:pStyle w:val="aa"/>
            </w:pPr>
          </w:p>
          <w:p w:rsidR="00265595" w:rsidRPr="00C44F9B" w:rsidRDefault="00265595" w:rsidP="000F1A83">
            <w:pPr>
              <w:pStyle w:val="ad"/>
            </w:pPr>
            <w:r w:rsidRPr="00C44F9B">
              <w:t>где:</w:t>
            </w:r>
          </w:p>
          <w:p w:rsidR="00265595" w:rsidRPr="00C44F9B" w:rsidRDefault="00265595" w:rsidP="000F1A83">
            <w:pPr>
              <w:pStyle w:val="ad"/>
            </w:pPr>
            <w:r>
              <w:t>R8</w:t>
            </w:r>
            <w:r w:rsidRPr="00C44F9B">
              <w:t>i – оценка (балл) Заявки i-го Участника по критерию «Наличие техники и оборудования»;</w:t>
            </w:r>
          </w:p>
          <w:p w:rsidR="00265595" w:rsidRPr="00C44F9B" w:rsidRDefault="00265595" w:rsidP="000F1A83">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265595" w:rsidRPr="00C44F9B" w:rsidRDefault="00265595" w:rsidP="000F1A83">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265595" w:rsidRPr="00C44F9B" w:rsidRDefault="00265595" w:rsidP="000F1A83">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265595" w:rsidRPr="00C44F9B" w:rsidRDefault="00265595" w:rsidP="000F1A83">
            <w:pPr>
              <w:pStyle w:val="ad"/>
            </w:pPr>
            <w:r w:rsidRPr="00C44F9B">
              <w:t xml:space="preserve">Список техники и оборудования, которое должно использоваться при </w:t>
            </w:r>
            <w:r w:rsidRPr="00C44F9B">
              <w:lastRenderedPageBreak/>
              <w:t>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265595" w:rsidTr="003629D0">
              <w:tc>
                <w:tcPr>
                  <w:tcW w:w="595"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Количество (не менее)</w:t>
                  </w:r>
                </w:p>
              </w:tc>
            </w:tr>
            <w:tr w:rsidR="00265595" w:rsidTr="003629D0">
              <w:tc>
                <w:tcPr>
                  <w:tcW w:w="595"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r>
            <w:tr w:rsidR="00265595" w:rsidTr="003629D0">
              <w:tc>
                <w:tcPr>
                  <w:tcW w:w="595"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r>
          </w:tbl>
          <w:p w:rsidR="00265595" w:rsidRDefault="00265595" w:rsidP="000F1A83">
            <w:pPr>
              <w:pStyle w:val="ad"/>
            </w:pPr>
          </w:p>
          <w:p w:rsidR="00265595" w:rsidRDefault="00265595" w:rsidP="000F1A83">
            <w:pPr>
              <w:pStyle w:val="aa"/>
            </w:pPr>
            <w:r>
              <w:t>9. Оценка по критерию «Наличие трудовых ресурсов»</w:t>
            </w:r>
          </w:p>
          <w:p w:rsidR="00265595" w:rsidRDefault="00265595" w:rsidP="000F1A83">
            <w:pPr>
              <w:pStyle w:val="aa"/>
            </w:pPr>
          </w:p>
          <w:p w:rsidR="00265595" w:rsidRDefault="00265595" w:rsidP="000F1A83">
            <w:pPr>
              <w:pStyle w:val="aa"/>
            </w:pPr>
            <w:r>
              <w:t>R9i = (</w:t>
            </w:r>
            <w:r>
              <w:rPr>
                <w:lang w:val="en-US"/>
              </w:rPr>
              <w:t>L</w:t>
            </w:r>
            <w:r>
              <w:t xml:space="preserve">i/ </w:t>
            </w:r>
            <w:r>
              <w:rPr>
                <w:lang w:val="en-US"/>
              </w:rPr>
              <w:t>L</w:t>
            </w:r>
            <w:r>
              <w:t>max) х 100</w:t>
            </w:r>
          </w:p>
          <w:p w:rsidR="00265595" w:rsidRDefault="00265595" w:rsidP="000F1A83">
            <w:pPr>
              <w:pStyle w:val="aa"/>
            </w:pPr>
          </w:p>
          <w:p w:rsidR="00265595" w:rsidRPr="00C44F9B" w:rsidRDefault="00265595" w:rsidP="000F1A83">
            <w:pPr>
              <w:pStyle w:val="ad"/>
            </w:pPr>
            <w:r w:rsidRPr="00C44F9B">
              <w:t>где:</w:t>
            </w:r>
          </w:p>
          <w:p w:rsidR="00265595" w:rsidRPr="00C44F9B" w:rsidRDefault="00265595" w:rsidP="000F1A83">
            <w:pPr>
              <w:pStyle w:val="ad"/>
            </w:pPr>
            <w:r w:rsidRPr="00C44F9B">
              <w:t>R</w:t>
            </w:r>
            <w:r>
              <w:t>9</w:t>
            </w:r>
            <w:r w:rsidRPr="00C44F9B">
              <w:t>i – оценка (балл) Заявки i-го Участника по критерию «Наличие трудовых ресурсов»;</w:t>
            </w:r>
          </w:p>
          <w:p w:rsidR="00265595" w:rsidRPr="00C44F9B" w:rsidRDefault="00265595" w:rsidP="000F1A83">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265595" w:rsidRPr="00C44F9B" w:rsidRDefault="00265595" w:rsidP="000F1A83">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265595" w:rsidRPr="00C44F9B" w:rsidRDefault="00265595" w:rsidP="000F1A83">
            <w:pPr>
              <w:pStyle w:val="ad"/>
            </w:pPr>
            <w:r w:rsidRPr="00C44F9B">
              <w:t>Сведения о трудовых ресурсах участника, необходимых для выполнения работ (оказания услуг), предоставляются по Форме 9.</w:t>
            </w:r>
          </w:p>
          <w:p w:rsidR="00265595" w:rsidRPr="00C44F9B" w:rsidRDefault="00265595" w:rsidP="000F1A83">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265595" w:rsidRPr="00C44F9B" w:rsidTr="003629D0">
              <w:tc>
                <w:tcPr>
                  <w:tcW w:w="59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Специализация/</w:t>
                  </w:r>
                </w:p>
                <w:p w:rsidR="00265595" w:rsidRPr="00C44F9B" w:rsidRDefault="00265595" w:rsidP="003629D0">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Количество человек (не менее)</w:t>
                  </w:r>
                </w:p>
              </w:tc>
            </w:tr>
            <w:tr w:rsidR="00265595" w:rsidRPr="00C44F9B" w:rsidTr="003629D0">
              <w:tc>
                <w:tcPr>
                  <w:tcW w:w="595"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r>
            <w:tr w:rsidR="00265595" w:rsidRPr="00C44F9B" w:rsidTr="003629D0">
              <w:tc>
                <w:tcPr>
                  <w:tcW w:w="595"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r>
          </w:tbl>
          <w:p w:rsidR="00265595" w:rsidRDefault="00265595" w:rsidP="000F1A83">
            <w:pPr>
              <w:pStyle w:val="aa"/>
            </w:pPr>
          </w:p>
          <w:p w:rsidR="00265595" w:rsidRDefault="00265595" w:rsidP="000F1A83">
            <w:pPr>
              <w:pStyle w:val="aa"/>
            </w:pPr>
            <w:r>
              <w:t>10. Оценка по критерию «Количество положительных отзывов за последние 5 (пять) лет»</w:t>
            </w:r>
          </w:p>
          <w:p w:rsidR="00265595" w:rsidRDefault="00265595" w:rsidP="000F1A83">
            <w:pPr>
              <w:pStyle w:val="aa"/>
            </w:pPr>
          </w:p>
          <w:p w:rsidR="00265595" w:rsidRDefault="00265595" w:rsidP="000F1A83">
            <w:pPr>
              <w:pStyle w:val="aa"/>
            </w:pPr>
            <w:r>
              <w:t>R10i = (</w:t>
            </w:r>
            <w:r>
              <w:rPr>
                <w:lang w:val="en-US"/>
              </w:rPr>
              <w:t>M</w:t>
            </w:r>
            <w:r>
              <w:t xml:space="preserve">i/ </w:t>
            </w:r>
            <w:r>
              <w:rPr>
                <w:lang w:val="en-US"/>
              </w:rPr>
              <w:t>M</w:t>
            </w:r>
            <w:r>
              <w:t>max) х 100</w:t>
            </w:r>
          </w:p>
          <w:p w:rsidR="00265595" w:rsidRDefault="00265595" w:rsidP="000F1A83">
            <w:pPr>
              <w:pStyle w:val="aa"/>
            </w:pPr>
          </w:p>
          <w:p w:rsidR="00265595" w:rsidRPr="00C44F9B" w:rsidRDefault="00265595" w:rsidP="000F1A83">
            <w:pPr>
              <w:pStyle w:val="ad"/>
            </w:pPr>
            <w:r w:rsidRPr="00C44F9B">
              <w:t>где:</w:t>
            </w:r>
          </w:p>
          <w:p w:rsidR="00265595" w:rsidRPr="00C44F9B" w:rsidRDefault="00265595" w:rsidP="000F1A83">
            <w:pPr>
              <w:pStyle w:val="ad"/>
            </w:pPr>
            <w:r w:rsidRPr="00C44F9B">
              <w:t>R1</w:t>
            </w:r>
            <w:r>
              <w:t>0</w:t>
            </w:r>
            <w:r w:rsidRPr="00C44F9B">
              <w:t>i – оценка (балл) Заявки i-го Участника по критерию «Количество положительных отзывов за последние 5 (пять) лет»;</w:t>
            </w:r>
          </w:p>
          <w:p w:rsidR="00265595" w:rsidRPr="00C44F9B" w:rsidRDefault="00265595" w:rsidP="000F1A83">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265595" w:rsidRPr="00C44F9B" w:rsidRDefault="00265595" w:rsidP="000F1A83">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265595" w:rsidRDefault="00265595" w:rsidP="000F1A83">
            <w:pPr>
              <w:pStyle w:val="aa"/>
            </w:pPr>
          </w:p>
          <w:p w:rsidR="00265595" w:rsidRDefault="00265595" w:rsidP="000F1A83">
            <w:pPr>
              <w:pStyle w:val="aa"/>
            </w:pPr>
            <w:r>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65595" w:rsidRDefault="00265595" w:rsidP="000F1A83">
            <w:pPr>
              <w:pStyle w:val="aa"/>
            </w:pPr>
          </w:p>
          <w:p w:rsidR="00265595" w:rsidRPr="00C44F9B" w:rsidRDefault="00265595" w:rsidP="000F1A83">
            <w:pPr>
              <w:pStyle w:val="ad"/>
            </w:pPr>
            <w:r w:rsidRPr="00C44F9B">
              <w:t>R1</w:t>
            </w:r>
            <w:r>
              <w:t>1</w:t>
            </w:r>
            <w:r w:rsidRPr="00C44F9B">
              <w:t>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65595" w:rsidRPr="00C44F9B" w:rsidRDefault="00265595" w:rsidP="000F1A83">
            <w:pPr>
              <w:pStyle w:val="ad"/>
            </w:pPr>
            <w:r w:rsidRPr="00C44F9B">
              <w:t xml:space="preserve">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w:t>
            </w:r>
            <w:r w:rsidRPr="00C44F9B">
              <w:lastRenderedPageBreak/>
              <w:t>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265595" w:rsidTr="003629D0">
              <w:tc>
                <w:tcPr>
                  <w:tcW w:w="4315"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R11</w:t>
                  </w:r>
                  <w:r>
                    <w:rPr>
                      <w:vertAlign w:val="subscript"/>
                    </w:rPr>
                    <w:t>i</w:t>
                  </w:r>
                  <w:r>
                    <w:t xml:space="preserve"> (в баллах)</w:t>
                  </w:r>
                </w:p>
              </w:tc>
            </w:tr>
            <w:tr w:rsidR="00265595" w:rsidTr="003629D0">
              <w:tc>
                <w:tcPr>
                  <w:tcW w:w="431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e"/>
                  </w:pPr>
                  <w:r>
                    <w:t>100 баллов</w:t>
                  </w:r>
                </w:p>
              </w:tc>
            </w:tr>
            <w:tr w:rsidR="00265595" w:rsidTr="003629D0">
              <w:tc>
                <w:tcPr>
                  <w:tcW w:w="431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e"/>
                  </w:pPr>
                  <w:r>
                    <w:t>0 баллов</w:t>
                  </w:r>
                </w:p>
              </w:tc>
            </w:tr>
          </w:tbl>
          <w:p w:rsidR="00265595" w:rsidRDefault="00265595" w:rsidP="000F1A83">
            <w:pPr>
              <w:pStyle w:val="aa"/>
            </w:pPr>
          </w:p>
          <w:p w:rsidR="00265595" w:rsidRDefault="00265595" w:rsidP="000F1A83">
            <w:pPr>
              <w:pStyle w:val="aa"/>
            </w:pPr>
            <w:r>
              <w:t>12. Оценка по критерию «Наличие обособленных либо структурных подразделений в регионе»</w:t>
            </w:r>
          </w:p>
          <w:p w:rsidR="00265595" w:rsidRDefault="00265595" w:rsidP="000F1A83">
            <w:pPr>
              <w:pStyle w:val="aa"/>
            </w:pPr>
          </w:p>
          <w:p w:rsidR="00265595" w:rsidRPr="00C44F9B" w:rsidRDefault="00265595" w:rsidP="000F1A83">
            <w:pPr>
              <w:pStyle w:val="ad"/>
            </w:pPr>
            <w:r w:rsidRPr="00C44F9B">
              <w:t>R1</w:t>
            </w:r>
            <w:r>
              <w:t>2</w:t>
            </w:r>
            <w:r w:rsidRPr="00C44F9B">
              <w:t>i – оценка (балл) Заявки i-го Участника по критерию «Наличие обособленных либо структурных подразделений в регионе».</w:t>
            </w:r>
          </w:p>
          <w:p w:rsidR="00265595" w:rsidRPr="00C44F9B" w:rsidRDefault="00265595" w:rsidP="000F1A83">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265595"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R1</w:t>
                  </w:r>
                  <w:r>
                    <w:t>2</w:t>
                  </w:r>
                  <w:r w:rsidRPr="00C44F9B">
                    <w:t>i (в баллах)</w:t>
                  </w:r>
                </w:p>
              </w:tc>
            </w:tr>
            <w:tr w:rsidR="00265595"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100 баллов</w:t>
                  </w:r>
                </w:p>
              </w:tc>
            </w:tr>
            <w:tr w:rsidR="00265595"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0 баллов</w:t>
                  </w:r>
                </w:p>
              </w:tc>
            </w:tr>
          </w:tbl>
          <w:p w:rsidR="00265595" w:rsidRPr="00C44F9B" w:rsidRDefault="00265595" w:rsidP="000F1A83">
            <w:pPr>
              <w:pStyle w:val="aa"/>
            </w:pPr>
          </w:p>
          <w:p w:rsidR="00265595" w:rsidRDefault="00265595" w:rsidP="000F1A83">
            <w:pPr>
              <w:pStyle w:val="aa"/>
            </w:pPr>
            <w:r>
              <w:t>13. Оценка по критерию «Выполнение работ (оказание услуг) без привлечения субподрядных организаций (соисполнителей)»</w:t>
            </w:r>
          </w:p>
          <w:p w:rsidR="00265595" w:rsidRDefault="00265595" w:rsidP="000F1A83">
            <w:pPr>
              <w:pStyle w:val="aa"/>
            </w:pPr>
          </w:p>
          <w:p w:rsidR="00265595" w:rsidRDefault="00265595" w:rsidP="000F1A83">
            <w:pPr>
              <w:pStyle w:val="aa"/>
            </w:pPr>
            <w:r>
              <w:t>R13i = (</w:t>
            </w:r>
            <w:r>
              <w:rPr>
                <w:lang w:val="en-US"/>
              </w:rPr>
              <w:t>Q</w:t>
            </w:r>
            <w:r>
              <w:t xml:space="preserve">i/ </w:t>
            </w:r>
            <w:r>
              <w:rPr>
                <w:lang w:val="en-US"/>
              </w:rPr>
              <w:t>Q</w:t>
            </w:r>
            <w:r>
              <w:t>max) х 100</w:t>
            </w:r>
          </w:p>
          <w:p w:rsidR="00265595" w:rsidRDefault="00265595" w:rsidP="000F1A83">
            <w:pPr>
              <w:pStyle w:val="aa"/>
            </w:pPr>
          </w:p>
          <w:p w:rsidR="00265595" w:rsidRDefault="00265595" w:rsidP="000F1A83">
            <w:pPr>
              <w:pStyle w:val="ad"/>
            </w:pPr>
            <w:r>
              <w:t>где:</w:t>
            </w:r>
          </w:p>
          <w:p w:rsidR="00265595" w:rsidRDefault="00265595" w:rsidP="000F1A83">
            <w:pPr>
              <w:pStyle w:val="ad"/>
            </w:pPr>
            <w:r>
              <w:t>R13i – оценка (балл) Заявки i-го Участника по критерию «Выполнение работ без привлечения субподрядных организаций (соисполнителей)»;</w:t>
            </w:r>
          </w:p>
          <w:p w:rsidR="00265595" w:rsidRDefault="00265595" w:rsidP="000F1A83">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265595" w:rsidRDefault="00265595" w:rsidP="000F1A83">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265595" w:rsidRPr="00C44F9B" w:rsidRDefault="00265595" w:rsidP="000F1A83">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265595" w:rsidRDefault="00265595" w:rsidP="000F1A83">
            <w:pPr>
              <w:pStyle w:val="aa"/>
            </w:pPr>
          </w:p>
          <w:p w:rsidR="00265595" w:rsidRPr="00ED2C83" w:rsidRDefault="00265595" w:rsidP="000F1A83">
            <w:pPr>
              <w:pStyle w:val="aa"/>
            </w:pPr>
            <w:r>
              <w:t>14. Оценка по критерию «Наличие сертификата системы</w:t>
            </w:r>
            <w:r w:rsidRPr="00ED2C83">
              <w:t xml:space="preserve"> добровольной сертификации Газсерт</w:t>
            </w:r>
            <w:r>
              <w:t>»</w:t>
            </w:r>
          </w:p>
          <w:p w:rsidR="00265595" w:rsidRDefault="00265595" w:rsidP="000F1A83">
            <w:pPr>
              <w:pStyle w:val="aa"/>
            </w:pPr>
          </w:p>
          <w:p w:rsidR="00265595" w:rsidRPr="00ED2C83" w:rsidRDefault="00265595" w:rsidP="000F1A83">
            <w:pPr>
              <w:pStyle w:val="ad"/>
            </w:pPr>
            <w:r w:rsidRPr="00C44F9B">
              <w:t>R1</w:t>
            </w:r>
            <w:r>
              <w:t>4</w:t>
            </w:r>
            <w:r w:rsidRPr="00C44F9B">
              <w:t>i – оценка (балл) Заявки</w:t>
            </w:r>
            <w:r w:rsidRPr="00ED2C83">
              <w:t xml:space="preserve"> i-го Участника по </w:t>
            </w:r>
            <w:r w:rsidRPr="00C44F9B">
              <w:t>критерию «Наличие сертификата</w:t>
            </w:r>
            <w:r w:rsidRPr="00ED2C83">
              <w:t xml:space="preserve"> системы добровольной сертификации Газсерт</w:t>
            </w:r>
            <w:r w:rsidRPr="00C44F9B">
              <w:t>» на используемые материалы, технику, оборудование и работы.</w:t>
            </w:r>
          </w:p>
          <w:p w:rsidR="00265595" w:rsidRPr="00C44F9B" w:rsidRDefault="00265595" w:rsidP="000F1A83">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265595" w:rsidRPr="00C44F9B" w:rsidTr="003629D0">
              <w:tc>
                <w:tcPr>
                  <w:tcW w:w="879"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Наименование</w:t>
                  </w:r>
                </w:p>
              </w:tc>
            </w:tr>
            <w:tr w:rsidR="00265595" w:rsidRPr="00C44F9B" w:rsidTr="003629D0">
              <w:tc>
                <w:tcPr>
                  <w:tcW w:w="879"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r>
            <w:tr w:rsidR="00265595" w:rsidRPr="00C44F9B" w:rsidTr="003629D0">
              <w:tc>
                <w:tcPr>
                  <w:tcW w:w="879"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265595" w:rsidRPr="00C44F9B" w:rsidRDefault="00265595" w:rsidP="003629D0">
                  <w:pPr>
                    <w:pStyle w:val="ad"/>
                  </w:pPr>
                </w:p>
              </w:tc>
            </w:tr>
          </w:tbl>
          <w:p w:rsidR="00265595" w:rsidRPr="00C44F9B" w:rsidRDefault="00265595" w:rsidP="000F1A83">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265595"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a"/>
                  </w:pPr>
                  <w:r w:rsidRPr="00C44F9B">
                    <w:t>R1</w:t>
                  </w:r>
                  <w:r>
                    <w:t>4</w:t>
                  </w:r>
                  <w:r w:rsidRPr="00C44F9B">
                    <w:t>i (в баллах)</w:t>
                  </w:r>
                </w:p>
              </w:tc>
            </w:tr>
            <w:tr w:rsidR="00265595"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100 баллов</w:t>
                  </w:r>
                </w:p>
              </w:tc>
            </w:tr>
            <w:tr w:rsidR="00265595"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265595" w:rsidRPr="00C44F9B" w:rsidRDefault="00265595" w:rsidP="003629D0">
                  <w:pPr>
                    <w:pStyle w:val="ae"/>
                  </w:pPr>
                  <w:r w:rsidRPr="00C44F9B">
                    <w:t>0 баллов</w:t>
                  </w:r>
                </w:p>
              </w:tc>
            </w:tr>
          </w:tbl>
          <w:p w:rsidR="00265595" w:rsidRPr="00C44F9B" w:rsidRDefault="00265595" w:rsidP="000F1A83">
            <w:pPr>
              <w:pStyle w:val="aa"/>
            </w:pPr>
          </w:p>
          <w:p w:rsidR="00265595" w:rsidRDefault="00265595" w:rsidP="000F1A83">
            <w:pPr>
              <w:pStyle w:val="aa"/>
            </w:pPr>
            <w:r>
              <w:lastRenderedPageBreak/>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65595" w:rsidRDefault="00265595" w:rsidP="000F1A83">
            <w:pPr>
              <w:pStyle w:val="aa"/>
            </w:pPr>
          </w:p>
          <w:p w:rsidR="00265595" w:rsidRPr="00F639EA" w:rsidRDefault="00265595" w:rsidP="000F1A83">
            <w:pPr>
              <w:pStyle w:val="ad"/>
            </w:pPr>
            <w:r>
              <w:t>R15</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65595" w:rsidRPr="00F639EA" w:rsidRDefault="00265595" w:rsidP="000F1A83">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265595" w:rsidTr="003629D0">
              <w:tc>
                <w:tcPr>
                  <w:tcW w:w="4598"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265595" w:rsidRDefault="00265595" w:rsidP="003629D0">
                  <w:pPr>
                    <w:pStyle w:val="aa"/>
                  </w:pPr>
                  <w:r>
                    <w:t>R15</w:t>
                  </w:r>
                  <w:r>
                    <w:rPr>
                      <w:vertAlign w:val="subscript"/>
                    </w:rPr>
                    <w:t>i</w:t>
                  </w:r>
                  <w:r>
                    <w:t xml:space="preserve"> (в баллах)</w:t>
                  </w:r>
                </w:p>
              </w:tc>
            </w:tr>
            <w:tr w:rsidR="00265595" w:rsidTr="003629D0">
              <w:tc>
                <w:tcPr>
                  <w:tcW w:w="4598" w:type="dxa"/>
                  <w:tcBorders>
                    <w:top w:val="single" w:sz="4" w:space="0" w:color="auto"/>
                    <w:left w:val="single" w:sz="4" w:space="0" w:color="auto"/>
                    <w:bottom w:val="single" w:sz="4" w:space="0" w:color="auto"/>
                    <w:right w:val="single" w:sz="4" w:space="0" w:color="auto"/>
                  </w:tcBorders>
                  <w:hideMark/>
                </w:tcPr>
                <w:p w:rsidR="00265595" w:rsidRPr="002947A1" w:rsidRDefault="00265595" w:rsidP="003629D0">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265595" w:rsidRPr="002947A1" w:rsidRDefault="00265595" w:rsidP="003629D0">
                  <w:pPr>
                    <w:pStyle w:val="ae"/>
                  </w:pPr>
                  <w:r w:rsidRPr="002947A1">
                    <w:t>100 баллов</w:t>
                  </w:r>
                </w:p>
              </w:tc>
            </w:tr>
            <w:tr w:rsidR="00265595" w:rsidTr="003629D0">
              <w:tc>
                <w:tcPr>
                  <w:tcW w:w="4598" w:type="dxa"/>
                  <w:tcBorders>
                    <w:top w:val="single" w:sz="4" w:space="0" w:color="auto"/>
                    <w:left w:val="single" w:sz="4" w:space="0" w:color="auto"/>
                    <w:bottom w:val="single" w:sz="4" w:space="0" w:color="auto"/>
                    <w:right w:val="single" w:sz="4" w:space="0" w:color="auto"/>
                  </w:tcBorders>
                  <w:hideMark/>
                </w:tcPr>
                <w:p w:rsidR="00265595" w:rsidRPr="002947A1" w:rsidRDefault="00265595" w:rsidP="003629D0">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265595" w:rsidRPr="002947A1" w:rsidRDefault="00265595" w:rsidP="003629D0">
                  <w:pPr>
                    <w:pStyle w:val="ae"/>
                  </w:pPr>
                  <w:r w:rsidRPr="002947A1">
                    <w:t>0 баллов</w:t>
                  </w:r>
                </w:p>
              </w:tc>
            </w:tr>
          </w:tbl>
          <w:p w:rsidR="00265595" w:rsidRDefault="00265595" w:rsidP="000F1A83">
            <w:pPr>
              <w:pStyle w:val="aa"/>
            </w:pPr>
          </w:p>
          <w:p w:rsidR="00265595" w:rsidRDefault="00265595" w:rsidP="000F1A83">
            <w:pPr>
              <w:pStyle w:val="aa"/>
            </w:pPr>
            <w:r>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65595" w:rsidRDefault="00265595" w:rsidP="000F1A83">
            <w:pPr>
              <w:pStyle w:val="aa"/>
            </w:pPr>
          </w:p>
          <w:p w:rsidR="00265595" w:rsidRDefault="00265595" w:rsidP="000F1A83">
            <w:pPr>
              <w:pStyle w:val="aa"/>
            </w:pPr>
            <w:r>
              <w:t>R16i = (</w:t>
            </w:r>
            <w:r>
              <w:rPr>
                <w:lang w:val="en-US"/>
              </w:rPr>
              <w:t>V</w:t>
            </w:r>
            <w:r>
              <w:t xml:space="preserve">i/ </w:t>
            </w:r>
            <w:r>
              <w:rPr>
                <w:lang w:val="en-US"/>
              </w:rPr>
              <w:t>V</w:t>
            </w:r>
            <w:r>
              <w:t>max) х 100</w:t>
            </w:r>
          </w:p>
          <w:p w:rsidR="00265595" w:rsidRDefault="00265595" w:rsidP="000F1A83">
            <w:pPr>
              <w:pStyle w:val="aa"/>
            </w:pPr>
          </w:p>
          <w:p w:rsidR="00265595" w:rsidRPr="00183A92" w:rsidRDefault="00265595" w:rsidP="000F1A83">
            <w:pPr>
              <w:pStyle w:val="ad"/>
            </w:pPr>
            <w:r w:rsidRPr="00183A92">
              <w:t>где:</w:t>
            </w:r>
          </w:p>
          <w:p w:rsidR="00265595" w:rsidRPr="00183A92" w:rsidRDefault="00265595" w:rsidP="000F1A83">
            <w:pPr>
              <w:pStyle w:val="ad"/>
            </w:pPr>
            <w:r w:rsidRPr="00183A92">
              <w:t>R1</w:t>
            </w:r>
            <w:r>
              <w:t>6</w:t>
            </w:r>
            <w:r w:rsidRPr="00183A92">
              <w:t>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65595" w:rsidRPr="00183A92" w:rsidRDefault="00265595" w:rsidP="000F1A83">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265595" w:rsidRPr="00183A92" w:rsidRDefault="00265595" w:rsidP="000F1A83">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265595" w:rsidRPr="00183A92" w:rsidRDefault="00265595" w:rsidP="000F1A83">
            <w:pPr>
              <w:pStyle w:val="aa"/>
            </w:pPr>
          </w:p>
          <w:p w:rsidR="00265595" w:rsidRDefault="00265595" w:rsidP="000F1A83">
            <w:pPr>
              <w:pStyle w:val="aa"/>
            </w:pPr>
            <w:r>
              <w:t>17. Оценка по критерию «Цена за единицу услуги/работы»</w:t>
            </w:r>
          </w:p>
          <w:p w:rsidR="00265595" w:rsidRDefault="00265595" w:rsidP="000F1A83">
            <w:pPr>
              <w:pStyle w:val="aa"/>
            </w:pPr>
          </w:p>
          <w:p w:rsidR="00265595" w:rsidRPr="00A93C32" w:rsidRDefault="00265595" w:rsidP="000F1A83">
            <w:pPr>
              <w:pStyle w:val="aa"/>
              <w:rPr>
                <w:lang w:val="en-US"/>
              </w:rPr>
            </w:pPr>
            <w:r>
              <w:rPr>
                <w:lang w:val="en-US"/>
              </w:rPr>
              <w:t>R</w:t>
            </w:r>
            <w:r w:rsidRPr="00101AE9">
              <w:rPr>
                <w:lang w:val="en-US"/>
              </w:rPr>
              <w:t>17</w:t>
            </w:r>
            <w:r>
              <w:rPr>
                <w:lang w:val="en-US"/>
              </w:rPr>
              <w:t>i = ((Xmax-X</w:t>
            </w:r>
            <w:r>
              <w:rPr>
                <w:vertAlign w:val="subscript"/>
                <w:lang w:val="en-US"/>
              </w:rPr>
              <w:t>i</w:t>
            </w:r>
            <w:r>
              <w:rPr>
                <w:lang w:val="en-US"/>
              </w:rPr>
              <w:t xml:space="preserve">)/Xmax) </w:t>
            </w:r>
            <w:r>
              <w:t>х</w:t>
            </w:r>
            <w:r>
              <w:rPr>
                <w:lang w:val="en-US"/>
              </w:rPr>
              <w:t xml:space="preserve"> 100,</w:t>
            </w:r>
          </w:p>
          <w:p w:rsidR="00265595" w:rsidRPr="00A93C32" w:rsidRDefault="00265595" w:rsidP="000F1A83">
            <w:pPr>
              <w:pStyle w:val="aa"/>
              <w:rPr>
                <w:lang w:val="en-US"/>
              </w:rPr>
            </w:pPr>
          </w:p>
          <w:p w:rsidR="00265595" w:rsidRDefault="00265595" w:rsidP="000F1A83">
            <w:pPr>
              <w:pStyle w:val="ad"/>
              <w:rPr>
                <w:bCs/>
              </w:rPr>
            </w:pPr>
            <w:r>
              <w:rPr>
                <w:bCs/>
              </w:rPr>
              <w:t>где:</w:t>
            </w:r>
          </w:p>
          <w:p w:rsidR="00265595" w:rsidRDefault="00265595" w:rsidP="000F1A83">
            <w:pPr>
              <w:autoSpaceDE w:val="0"/>
              <w:autoSpaceDN w:val="0"/>
              <w:adjustRightInd w:val="0"/>
              <w:jc w:val="both"/>
              <w:rPr>
                <w:color w:val="000000"/>
                <w:sz w:val="22"/>
              </w:rPr>
            </w:pPr>
            <w:r>
              <w:rPr>
                <w:color w:val="000000"/>
                <w:sz w:val="22"/>
              </w:rPr>
              <w:t>R17</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265595" w:rsidRDefault="00265595" w:rsidP="000F1A83">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265595" w:rsidRDefault="00265595" w:rsidP="000F1A83">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265595" w:rsidRDefault="00265595" w:rsidP="000F1A83">
            <w:pPr>
              <w:jc w:val="both"/>
              <w:rPr>
                <w:color w:val="000000"/>
                <w:sz w:val="22"/>
                <w:szCs w:val="22"/>
              </w:rPr>
            </w:pPr>
            <w:r>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65595" w:rsidRPr="00CB432A" w:rsidRDefault="00265595" w:rsidP="002B31F4">
            <w:pPr>
              <w:pStyle w:val="ad"/>
            </w:pPr>
            <w:r>
              <w:rPr>
                <w:color w:val="000000"/>
              </w:rPr>
              <w:t xml:space="preserve">Договор по результатам закупки будет заключён с победителем </w:t>
            </w:r>
            <w:r>
              <w:rPr>
                <w:color w:val="000000"/>
              </w:rPr>
              <w:lastRenderedPageBreak/>
              <w:t>закупки</w:t>
            </w:r>
            <w:r>
              <w:rPr>
                <w:bCs/>
                <w:color w:val="000000"/>
              </w:rPr>
              <w:t xml:space="preserve"> на условиях предложения о цене за единицу услуги/работы Участника</w:t>
            </w:r>
            <w:r>
              <w:rPr>
                <w:bCs/>
              </w:rPr>
              <w:t>.</w:t>
            </w:r>
          </w:p>
        </w:tc>
      </w:tr>
      <w:tr w:rsidR="00265595" w:rsidRPr="00074B61" w:rsidTr="00A43A34">
        <w:trPr>
          <w:trHeight w:val="1234"/>
        </w:trPr>
        <w:tc>
          <w:tcPr>
            <w:tcW w:w="675" w:type="dxa"/>
          </w:tcPr>
          <w:p w:rsidR="00265595" w:rsidRPr="00074B61" w:rsidRDefault="00265595" w:rsidP="00A03341">
            <w:pPr>
              <w:pStyle w:val="ab"/>
              <w:rPr>
                <w:color w:val="000000"/>
              </w:rPr>
            </w:pPr>
            <w:r w:rsidRPr="00074B61">
              <w:rPr>
                <w:color w:val="000000"/>
              </w:rPr>
              <w:lastRenderedPageBreak/>
              <w:t>3.31</w:t>
            </w:r>
          </w:p>
        </w:tc>
        <w:tc>
          <w:tcPr>
            <w:tcW w:w="284" w:type="dxa"/>
          </w:tcPr>
          <w:p w:rsidR="00265595" w:rsidRPr="00074B61" w:rsidRDefault="00265595" w:rsidP="00A03341">
            <w:pPr>
              <w:pStyle w:val="ad"/>
              <w:rPr>
                <w:color w:val="000000"/>
              </w:rPr>
            </w:pPr>
          </w:p>
        </w:tc>
        <w:tc>
          <w:tcPr>
            <w:tcW w:w="2410" w:type="dxa"/>
          </w:tcPr>
          <w:p w:rsidR="00265595" w:rsidRPr="00074B61" w:rsidRDefault="00265595"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«Наличие техники и оборудования»;</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«Наличие трудовых ресурсов»;</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«Количество положительных отзывов за последние 5 (пять) лет»;</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обособленных либо структурных подразделений в регионе»;</w:t>
            </w:r>
          </w:p>
          <w:p w:rsidR="00265595" w:rsidRDefault="00265595" w:rsidP="00E40C5A">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«Наличие сертификата системы добровольной сертификации «Газсерт»;</w:t>
            </w:r>
          </w:p>
          <w:p w:rsidR="00265595" w:rsidRDefault="00265595" w:rsidP="00E40C5A">
            <w:pPr>
              <w:tabs>
                <w:tab w:val="left" w:pos="34"/>
                <w:tab w:val="left" w:pos="5657"/>
              </w:tabs>
              <w:spacing w:line="276" w:lineRule="auto"/>
              <w:ind w:right="36"/>
              <w:jc w:val="both"/>
              <w:rPr>
                <w:sz w:val="22"/>
                <w:szCs w:val="22"/>
                <w:lang w:eastAsia="en-US"/>
              </w:rPr>
            </w:pPr>
          </w:p>
          <w:p w:rsidR="00265595" w:rsidRDefault="00265595" w:rsidP="00E40C5A">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265595" w:rsidRPr="00074B61" w:rsidRDefault="00265595" w:rsidP="00E40C5A">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265595" w:rsidRPr="00CB432A" w:rsidRDefault="00265595" w:rsidP="00D57D5D">
      <w:pPr>
        <w:pStyle w:val="a4"/>
      </w:pPr>
    </w:p>
    <w:p w:rsidR="00265595" w:rsidRDefault="00265595" w:rsidP="00ED4B01">
      <w:pPr>
        <w:pStyle w:val="12"/>
      </w:pPr>
      <w:r>
        <w:rPr>
          <w:caps w:val="0"/>
        </w:rPr>
        <w:lastRenderedPageBreak/>
        <w:t>4 ТЕХНИЧЕСКОЕ ЗАДАНИЕ</w:t>
      </w:r>
    </w:p>
    <w:p w:rsidR="00265595" w:rsidRDefault="00265595"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265595" w:rsidRDefault="00265595" w:rsidP="00ED4B01">
      <w:pPr>
        <w:pStyle w:val="12"/>
      </w:pPr>
      <w:r>
        <w:lastRenderedPageBreak/>
        <w:t>5 ПРОЕКТ ДОГОВОРА</w:t>
      </w:r>
    </w:p>
    <w:p w:rsidR="00265595" w:rsidRDefault="0026559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265595" w:rsidRPr="003079B3" w:rsidRDefault="0026559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265595" w:rsidRDefault="00265595" w:rsidP="00326DC8">
      <w:pPr>
        <w:ind w:firstLine="567"/>
        <w:sectPr w:rsidR="00265595" w:rsidSect="00ED4B01">
          <w:footerReference w:type="default" r:id="rId18"/>
          <w:type w:val="nextColumn"/>
          <w:pgSz w:w="11906" w:h="16838" w:code="9"/>
          <w:pgMar w:top="567" w:right="567" w:bottom="567" w:left="1134" w:header="284" w:footer="284" w:gutter="0"/>
          <w:cols w:space="708"/>
          <w:titlePg/>
          <w:docGrid w:linePitch="360"/>
        </w:sectPr>
      </w:pPr>
    </w:p>
    <w:p w:rsidR="00265595" w:rsidRPr="00ED4B01" w:rsidRDefault="00265595" w:rsidP="00D57D5D">
      <w:pPr>
        <w:pStyle w:val="14"/>
      </w:pPr>
      <w:r w:rsidRPr="001F6863">
        <w:lastRenderedPageBreak/>
        <w:t xml:space="preserve">6 </w:t>
      </w:r>
      <w:r w:rsidRPr="00ED4B01">
        <w:t xml:space="preserve">Образцы форм документов, включаемых в заявку на участие в </w:t>
      </w:r>
      <w:r>
        <w:t>ЗАКУПКЕ</w:t>
      </w:r>
    </w:p>
    <w:p w:rsidR="00265595" w:rsidRPr="00612301" w:rsidRDefault="00265595" w:rsidP="000C51B6">
      <w:pPr>
        <w:pStyle w:val="24"/>
        <w:rPr>
          <w:szCs w:val="22"/>
        </w:rPr>
      </w:pPr>
      <w:r w:rsidRPr="00612301">
        <w:rPr>
          <w:szCs w:val="22"/>
        </w:rPr>
        <w:t>6.1 Письмо о подаче Заявки на участие в Закупке (Форма 1)</w:t>
      </w:r>
    </w:p>
    <w:p w:rsidR="00265595" w:rsidRPr="00612301" w:rsidRDefault="00265595" w:rsidP="000C51B6">
      <w:pPr>
        <w:pStyle w:val="34"/>
        <w:rPr>
          <w:szCs w:val="22"/>
        </w:rPr>
      </w:pPr>
      <w:r w:rsidRPr="00612301">
        <w:rPr>
          <w:szCs w:val="22"/>
        </w:rPr>
        <w:t>6.1.1 Форма письма о подаче Заявки на участие в Закупке</w:t>
      </w:r>
    </w:p>
    <w:p w:rsidR="00265595" w:rsidRPr="00612301" w:rsidRDefault="00265595"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65595" w:rsidRPr="00612301" w:rsidRDefault="00265595" w:rsidP="000C51B6">
      <w:pPr>
        <w:rPr>
          <w:i/>
          <w:sz w:val="22"/>
          <w:szCs w:val="22"/>
        </w:rPr>
      </w:pPr>
      <w:r w:rsidRPr="00612301">
        <w:rPr>
          <w:i/>
          <w:sz w:val="22"/>
          <w:szCs w:val="22"/>
        </w:rPr>
        <w:t>Бланк Участника</w:t>
      </w:r>
    </w:p>
    <w:p w:rsidR="00265595" w:rsidRPr="00612301" w:rsidRDefault="00265595" w:rsidP="000C51B6">
      <w:pPr>
        <w:rPr>
          <w:sz w:val="22"/>
          <w:szCs w:val="22"/>
        </w:rPr>
      </w:pPr>
      <w:r w:rsidRPr="00612301">
        <w:rPr>
          <w:sz w:val="22"/>
          <w:szCs w:val="22"/>
        </w:rPr>
        <w:t>№____________________</w:t>
      </w:r>
    </w:p>
    <w:p w:rsidR="00265595" w:rsidRPr="00612301" w:rsidRDefault="00265595" w:rsidP="000C51B6">
      <w:pPr>
        <w:rPr>
          <w:sz w:val="22"/>
          <w:szCs w:val="22"/>
        </w:rPr>
      </w:pPr>
      <w:r w:rsidRPr="00612301">
        <w:rPr>
          <w:sz w:val="22"/>
          <w:szCs w:val="22"/>
        </w:rPr>
        <w:t>От «_____»____________20__года</w:t>
      </w:r>
    </w:p>
    <w:p w:rsidR="00265595" w:rsidRPr="00612301" w:rsidRDefault="00265595" w:rsidP="00B01F33">
      <w:pPr>
        <w:jc w:val="center"/>
        <w:rPr>
          <w:b/>
          <w:color w:val="000000" w:themeColor="text1"/>
          <w:sz w:val="22"/>
          <w:szCs w:val="22"/>
        </w:rPr>
      </w:pPr>
      <w:r w:rsidRPr="00612301">
        <w:rPr>
          <w:b/>
          <w:color w:val="000000" w:themeColor="text1"/>
          <w:sz w:val="22"/>
          <w:szCs w:val="22"/>
        </w:rPr>
        <w:t>Уважаемые господа!</w:t>
      </w:r>
    </w:p>
    <w:p w:rsidR="00265595" w:rsidRPr="00612301" w:rsidRDefault="00265595"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794"/>
        <w:gridCol w:w="3090"/>
        <w:gridCol w:w="8848"/>
      </w:tblGrid>
      <w:tr w:rsidR="00265595" w:rsidRPr="00612301" w:rsidTr="002A7CF7">
        <w:tc>
          <w:tcPr>
            <w:tcW w:w="6945" w:type="dxa"/>
            <w:gridSpan w:val="2"/>
            <w:tcBorders>
              <w:top w:val="single" w:sz="4" w:space="0" w:color="auto"/>
              <w:left w:val="single" w:sz="4" w:space="0" w:color="auto"/>
              <w:bottom w:val="single" w:sz="4" w:space="0" w:color="auto"/>
              <w:right w:val="single" w:sz="4" w:space="0" w:color="auto"/>
            </w:tcBorders>
            <w:hideMark/>
          </w:tcPr>
          <w:p w:rsidR="00265595" w:rsidRPr="00612301" w:rsidRDefault="00265595"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i/>
                <w:color w:val="000000" w:themeColor="text1"/>
                <w:sz w:val="22"/>
                <w:szCs w:val="22"/>
              </w:rPr>
            </w:pPr>
          </w:p>
        </w:tc>
      </w:tr>
      <w:tr w:rsidR="00265595" w:rsidRPr="00612301" w:rsidTr="002A7CF7">
        <w:tc>
          <w:tcPr>
            <w:tcW w:w="3828" w:type="dxa"/>
            <w:vMerge w:val="restart"/>
            <w:tcBorders>
              <w:top w:val="single" w:sz="4" w:space="0" w:color="auto"/>
              <w:left w:val="single" w:sz="4" w:space="0" w:color="auto"/>
              <w:right w:val="single" w:sz="4" w:space="0" w:color="auto"/>
            </w:tcBorders>
            <w:vAlign w:val="center"/>
          </w:tcPr>
          <w:p w:rsidR="00265595" w:rsidRPr="00612301" w:rsidRDefault="00265595"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i/>
                <w:color w:val="000000" w:themeColor="text1"/>
                <w:sz w:val="22"/>
                <w:szCs w:val="22"/>
              </w:rPr>
            </w:pPr>
          </w:p>
        </w:tc>
      </w:tr>
      <w:tr w:rsidR="00265595" w:rsidRPr="00612301" w:rsidTr="002A7CF7">
        <w:tc>
          <w:tcPr>
            <w:tcW w:w="3828" w:type="dxa"/>
            <w:vMerge/>
            <w:tcBorders>
              <w:left w:val="single" w:sz="4" w:space="0" w:color="auto"/>
              <w:right w:val="single" w:sz="4" w:space="0" w:color="auto"/>
            </w:tcBorders>
          </w:tcPr>
          <w:p w:rsidR="00265595" w:rsidRPr="00612301" w:rsidRDefault="00265595"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i/>
                <w:color w:val="000000" w:themeColor="text1"/>
                <w:sz w:val="22"/>
                <w:szCs w:val="22"/>
              </w:rPr>
            </w:pPr>
          </w:p>
        </w:tc>
      </w:tr>
      <w:tr w:rsidR="00265595" w:rsidRPr="00612301" w:rsidTr="002A7CF7">
        <w:tc>
          <w:tcPr>
            <w:tcW w:w="3828" w:type="dxa"/>
            <w:vMerge/>
            <w:tcBorders>
              <w:left w:val="single" w:sz="4" w:space="0" w:color="auto"/>
              <w:bottom w:val="single" w:sz="4" w:space="0" w:color="auto"/>
              <w:right w:val="single" w:sz="4" w:space="0" w:color="auto"/>
            </w:tcBorders>
          </w:tcPr>
          <w:p w:rsidR="00265595" w:rsidRPr="00612301" w:rsidRDefault="00265595"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i/>
                <w:color w:val="000000" w:themeColor="text1"/>
                <w:sz w:val="22"/>
                <w:szCs w:val="22"/>
              </w:rPr>
            </w:pPr>
          </w:p>
        </w:tc>
      </w:tr>
      <w:tr w:rsidR="00265595" w:rsidTr="002A7CF7">
        <w:tc>
          <w:tcPr>
            <w:tcW w:w="6912" w:type="dxa"/>
            <w:gridSpan w:val="2"/>
            <w:tcBorders>
              <w:top w:val="single" w:sz="4" w:space="0" w:color="auto"/>
              <w:left w:val="single" w:sz="4" w:space="0" w:color="auto"/>
              <w:bottom w:val="single" w:sz="4" w:space="0" w:color="auto"/>
              <w:right w:val="single" w:sz="4" w:space="0" w:color="auto"/>
            </w:tcBorders>
            <w:hideMark/>
          </w:tcPr>
          <w:p w:rsidR="00265595" w:rsidRPr="002A7CF7" w:rsidRDefault="00265595" w:rsidP="002A7CF7">
            <w:pPr>
              <w:autoSpaceDE w:val="0"/>
              <w:autoSpaceDN w:val="0"/>
              <w:adjustRightInd w:val="0"/>
              <w:ind w:right="24"/>
              <w:jc w:val="both"/>
              <w:rPr>
                <w:i/>
                <w:color w:val="000000" w:themeColor="text1"/>
                <w:sz w:val="22"/>
              </w:rPr>
            </w:pPr>
            <w:r w:rsidRPr="003E2265">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65595" w:rsidRPr="002A7CF7" w:rsidRDefault="00265595" w:rsidP="002A7CF7">
            <w:pPr>
              <w:tabs>
                <w:tab w:val="center" w:pos="4677"/>
                <w:tab w:val="right" w:pos="9355"/>
              </w:tabs>
              <w:jc w:val="both"/>
              <w:rPr>
                <w:i/>
                <w:color w:val="000000" w:themeColor="text1"/>
                <w:sz w:val="22"/>
              </w:rPr>
            </w:pPr>
          </w:p>
        </w:tc>
      </w:tr>
      <w:tr w:rsidR="00265595" w:rsidRPr="00612301" w:rsidTr="00B01F33">
        <w:tc>
          <w:tcPr>
            <w:tcW w:w="6945" w:type="dxa"/>
            <w:gridSpan w:val="2"/>
            <w:tcBorders>
              <w:top w:val="single" w:sz="4" w:space="0" w:color="auto"/>
              <w:left w:val="single" w:sz="4" w:space="0" w:color="auto"/>
              <w:bottom w:val="single" w:sz="4" w:space="0" w:color="auto"/>
              <w:right w:val="single" w:sz="4" w:space="0" w:color="auto"/>
            </w:tcBorders>
            <w:hideMark/>
          </w:tcPr>
          <w:p w:rsidR="00265595" w:rsidRPr="00612301" w:rsidRDefault="00265595" w:rsidP="00DA4FEC">
            <w:pPr>
              <w:autoSpaceDE w:val="0"/>
              <w:autoSpaceDN w:val="0"/>
              <w:adjustRightInd w:val="0"/>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78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i/>
                <w:color w:val="000000" w:themeColor="text1"/>
                <w:sz w:val="22"/>
                <w:szCs w:val="22"/>
              </w:rPr>
            </w:pPr>
          </w:p>
        </w:tc>
      </w:tr>
      <w:tr w:rsidR="00265595" w:rsidRPr="00612301" w:rsidTr="00B01F33">
        <w:tc>
          <w:tcPr>
            <w:tcW w:w="6945" w:type="dxa"/>
            <w:gridSpan w:val="2"/>
            <w:tcBorders>
              <w:top w:val="single" w:sz="4" w:space="0" w:color="auto"/>
              <w:left w:val="single" w:sz="4" w:space="0" w:color="auto"/>
              <w:bottom w:val="single" w:sz="4" w:space="0" w:color="auto"/>
              <w:right w:val="single" w:sz="4" w:space="0" w:color="auto"/>
            </w:tcBorders>
            <w:hideMark/>
          </w:tcPr>
          <w:p w:rsidR="00265595" w:rsidRPr="00612301" w:rsidRDefault="00265595" w:rsidP="00DA4FEC">
            <w:pPr>
              <w:jc w:val="both"/>
              <w:rPr>
                <w:i/>
                <w:color w:val="000000" w:themeColor="text1"/>
                <w:sz w:val="22"/>
                <w:szCs w:val="22"/>
              </w:rPr>
            </w:pPr>
            <w:r w:rsidRPr="0061230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i/>
                <w:color w:val="000000" w:themeColor="text1"/>
                <w:sz w:val="22"/>
                <w:szCs w:val="22"/>
              </w:rPr>
            </w:pPr>
          </w:p>
        </w:tc>
      </w:tr>
    </w:tbl>
    <w:p w:rsidR="00265595" w:rsidRPr="00612301" w:rsidRDefault="00265595" w:rsidP="00E40C5A">
      <w:pPr>
        <w:tabs>
          <w:tab w:val="center" w:pos="4677"/>
          <w:tab w:val="right" w:pos="9355"/>
        </w:tabs>
        <w:jc w:val="both"/>
        <w:rPr>
          <w:i/>
          <w:color w:val="000000" w:themeColor="text1"/>
          <w:sz w:val="22"/>
          <w:szCs w:val="22"/>
        </w:rPr>
      </w:pPr>
    </w:p>
    <w:p w:rsidR="00265595" w:rsidRPr="00612301" w:rsidRDefault="00265595"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265595" w:rsidRPr="00612301" w:rsidTr="0040086F">
        <w:tc>
          <w:tcPr>
            <w:tcW w:w="56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265595" w:rsidRPr="00612301" w:rsidRDefault="00265595"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65595" w:rsidRPr="00612301" w:rsidTr="0040086F">
        <w:tc>
          <w:tcPr>
            <w:tcW w:w="567" w:type="dxa"/>
            <w:tcBorders>
              <w:top w:val="single" w:sz="4" w:space="0" w:color="auto"/>
              <w:left w:val="single" w:sz="4" w:space="0" w:color="auto"/>
              <w:bottom w:val="single" w:sz="4" w:space="0" w:color="auto"/>
              <w:right w:val="single" w:sz="4" w:space="0" w:color="auto"/>
            </w:tcBorders>
          </w:tcPr>
          <w:p w:rsidR="00265595" w:rsidRPr="00612301" w:rsidRDefault="00265595"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265595" w:rsidRPr="00612301" w:rsidRDefault="00265595" w:rsidP="00DA4FEC">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265595" w:rsidRPr="00612301" w:rsidRDefault="00265595" w:rsidP="00DA4FEC">
            <w:pPr>
              <w:tabs>
                <w:tab w:val="center" w:pos="4677"/>
                <w:tab w:val="right" w:pos="9355"/>
              </w:tabs>
              <w:ind w:right="-108"/>
              <w:jc w:val="both"/>
              <w:rPr>
                <w:b/>
                <w:color w:val="000000" w:themeColor="text1"/>
                <w:sz w:val="22"/>
                <w:szCs w:val="22"/>
              </w:rPr>
            </w:pPr>
          </w:p>
        </w:tc>
      </w:tr>
    </w:tbl>
    <w:p w:rsidR="00265595" w:rsidRDefault="00265595" w:rsidP="00B6026A">
      <w:pPr>
        <w:tabs>
          <w:tab w:val="center" w:pos="4677"/>
          <w:tab w:val="right" w:pos="9355"/>
        </w:tabs>
        <w:jc w:val="both"/>
        <w:rPr>
          <w:b/>
          <w:color w:val="000000" w:themeColor="text1"/>
          <w:sz w:val="22"/>
          <w:szCs w:val="22"/>
        </w:rPr>
      </w:pPr>
    </w:p>
    <w:p w:rsidR="00265595" w:rsidRDefault="00265595" w:rsidP="00B6026A">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sz w:val="22"/>
          <w:szCs w:val="22"/>
        </w:rPr>
        <w:footnoteReference w:id="4"/>
      </w:r>
    </w:p>
    <w:p w:rsidR="00265595" w:rsidRPr="00B6026A" w:rsidRDefault="00265595" w:rsidP="00B6026A">
      <w:pPr>
        <w:tabs>
          <w:tab w:val="center" w:pos="4677"/>
          <w:tab w:val="right" w:pos="9355"/>
        </w:tabs>
        <w:jc w:val="both"/>
        <w:rPr>
          <w:b/>
          <w:color w:val="000000" w:themeColor="text1"/>
          <w:sz w:val="22"/>
          <w:szCs w:val="22"/>
        </w:rPr>
      </w:pPr>
    </w:p>
    <w:p w:rsidR="00265595" w:rsidRPr="002A7CF7" w:rsidRDefault="00265595" w:rsidP="007A0592">
      <w:pPr>
        <w:tabs>
          <w:tab w:val="left" w:pos="3562"/>
          <w:tab w:val="left" w:leader="underscore" w:pos="5774"/>
          <w:tab w:val="left" w:leader="underscore" w:pos="8218"/>
        </w:tabs>
        <w:spacing w:after="80"/>
        <w:ind w:firstLine="420"/>
        <w:jc w:val="center"/>
        <w:rPr>
          <w:b/>
          <w:color w:val="000000" w:themeColor="text1"/>
        </w:rPr>
        <w:sectPr w:rsidR="00265595" w:rsidRPr="002A7CF7" w:rsidSect="002A7CF7">
          <w:headerReference w:type="default" r:id="rId19"/>
          <w:type w:val="continuous"/>
          <w:pgSz w:w="16838" w:h="11906" w:orient="landscape" w:code="9"/>
          <w:pgMar w:top="1134" w:right="567" w:bottom="567" w:left="567" w:header="284" w:footer="284" w:gutter="0"/>
          <w:cols w:space="708"/>
          <w:docGrid w:linePitch="360"/>
        </w:sectPr>
      </w:pPr>
    </w:p>
    <w:p w:rsidR="00265595" w:rsidRPr="00E84C45" w:rsidRDefault="00265595" w:rsidP="003629D0">
      <w:pPr>
        <w:pStyle w:val="aa"/>
      </w:pPr>
      <w:r w:rsidRPr="00E84C4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gridCol w:w="6090"/>
      </w:tblGrid>
      <w:tr w:rsidR="0026559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2A7CF7" w:rsidRDefault="00265595" w:rsidP="00890B92">
            <w:pPr>
              <w:pStyle w:val="aa"/>
            </w:pPr>
            <w:r w:rsidRPr="002A7CF7">
              <w:t xml:space="preserve">Наименование </w:t>
            </w:r>
            <w:r w:rsidRPr="00E84C45">
              <w:t>показателя</w:t>
            </w:r>
          </w:p>
        </w:tc>
        <w:tc>
          <w:tcPr>
            <w:tcW w:w="6090" w:type="dxa"/>
            <w:tcBorders>
              <w:top w:val="single" w:sz="4" w:space="0" w:color="auto"/>
              <w:left w:val="single" w:sz="4" w:space="0" w:color="auto"/>
              <w:bottom w:val="single" w:sz="4" w:space="0" w:color="auto"/>
              <w:right w:val="single" w:sz="4" w:space="0" w:color="auto"/>
            </w:tcBorders>
            <w:hideMark/>
          </w:tcPr>
          <w:p w:rsidR="00265595" w:rsidRPr="002A7CF7" w:rsidRDefault="00265595" w:rsidP="00890B92">
            <w:pPr>
              <w:pStyle w:val="aa"/>
            </w:pPr>
            <w:r w:rsidRPr="00E84C45">
              <w:t>Значение показателя</w:t>
            </w:r>
          </w:p>
        </w:tc>
      </w:tr>
      <w:tr w:rsidR="00265595" w:rsidTr="007A0592">
        <w:tc>
          <w:tcPr>
            <w:tcW w:w="9753" w:type="dxa"/>
            <w:tcBorders>
              <w:top w:val="single" w:sz="4" w:space="0" w:color="auto"/>
              <w:left w:val="single" w:sz="4" w:space="0" w:color="auto"/>
              <w:bottom w:val="single" w:sz="4" w:space="0" w:color="auto"/>
              <w:right w:val="single" w:sz="4" w:space="0" w:color="auto"/>
            </w:tcBorders>
          </w:tcPr>
          <w:p w:rsidR="00265595" w:rsidRPr="002A7CF7" w:rsidRDefault="00265595" w:rsidP="00890B92">
            <w:pPr>
              <w:pStyle w:val="ad"/>
              <w:rPr>
                <w:color w:val="000000"/>
              </w:rPr>
            </w:pPr>
            <w:r w:rsidRPr="00E84C4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265595" w:rsidRPr="002A7CF7" w:rsidRDefault="00265595" w:rsidP="002A7CF7">
            <w:pPr>
              <w:pStyle w:val="ae"/>
              <w:rPr>
                <w:highlight w:val="green"/>
              </w:rPr>
            </w:pPr>
          </w:p>
        </w:tc>
      </w:tr>
      <w:tr w:rsidR="00265595" w:rsidTr="007A0592">
        <w:tc>
          <w:tcPr>
            <w:tcW w:w="9753" w:type="dxa"/>
            <w:tcBorders>
              <w:top w:val="single" w:sz="4" w:space="0" w:color="auto"/>
              <w:left w:val="single" w:sz="4" w:space="0" w:color="auto"/>
              <w:bottom w:val="single" w:sz="4" w:space="0" w:color="auto"/>
              <w:right w:val="single" w:sz="4" w:space="0" w:color="auto"/>
            </w:tcBorders>
          </w:tcPr>
          <w:p w:rsidR="00265595" w:rsidRPr="002A7CF7" w:rsidRDefault="00265595" w:rsidP="00890B92">
            <w:pPr>
              <w:pStyle w:val="ad"/>
              <w:rPr>
                <w:color w:val="000000"/>
              </w:rPr>
            </w:pPr>
            <w:r w:rsidRPr="00E84C4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265595" w:rsidRPr="002A7CF7" w:rsidRDefault="00265595" w:rsidP="002A7CF7">
            <w:pPr>
              <w:pStyle w:val="ae"/>
              <w:rPr>
                <w:highlight w:val="green"/>
              </w:rPr>
            </w:pPr>
          </w:p>
        </w:tc>
      </w:tr>
      <w:tr w:rsidR="00265595" w:rsidTr="007A0592">
        <w:tc>
          <w:tcPr>
            <w:tcW w:w="9753" w:type="dxa"/>
            <w:tcBorders>
              <w:top w:val="single" w:sz="4" w:space="0" w:color="auto"/>
              <w:left w:val="single" w:sz="4" w:space="0" w:color="auto"/>
              <w:bottom w:val="single" w:sz="4" w:space="0" w:color="auto"/>
              <w:right w:val="single" w:sz="4" w:space="0" w:color="auto"/>
            </w:tcBorders>
          </w:tcPr>
          <w:p w:rsidR="00265595" w:rsidRPr="002A7CF7" w:rsidRDefault="00265595" w:rsidP="00890B92">
            <w:pPr>
              <w:pStyle w:val="ad"/>
              <w:rPr>
                <w:color w:val="000000"/>
              </w:rPr>
            </w:pPr>
            <w:r w:rsidRPr="00E84C4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vAlign w:val="center"/>
          </w:tcPr>
          <w:p w:rsidR="00265595" w:rsidRPr="002A7CF7" w:rsidRDefault="00265595" w:rsidP="002A7CF7">
            <w:pPr>
              <w:pStyle w:val="ae"/>
              <w:rPr>
                <w:highlight w:val="green"/>
              </w:rPr>
            </w:pPr>
          </w:p>
        </w:tc>
      </w:tr>
      <w:tr w:rsidR="00265595" w:rsidTr="007A0592">
        <w:tc>
          <w:tcPr>
            <w:tcW w:w="9753" w:type="dxa"/>
            <w:tcBorders>
              <w:top w:val="single" w:sz="4" w:space="0" w:color="auto"/>
              <w:left w:val="single" w:sz="4" w:space="0" w:color="auto"/>
              <w:bottom w:val="single" w:sz="4" w:space="0" w:color="auto"/>
              <w:right w:val="single" w:sz="4" w:space="0" w:color="auto"/>
            </w:tcBorders>
          </w:tcPr>
          <w:p w:rsidR="00265595" w:rsidRPr="002A7CF7" w:rsidRDefault="00265595" w:rsidP="00890B92">
            <w:pPr>
              <w:pStyle w:val="ad"/>
              <w:rPr>
                <w:color w:val="000000"/>
              </w:rPr>
            </w:pPr>
            <w:r w:rsidRPr="00E84C4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E84C45">
              <w:t>публикации Извещения о закупке</w:t>
            </w:r>
          </w:p>
        </w:tc>
        <w:tc>
          <w:tcPr>
            <w:tcW w:w="6090" w:type="dxa"/>
            <w:tcBorders>
              <w:top w:val="single" w:sz="4" w:space="0" w:color="auto"/>
              <w:left w:val="single" w:sz="4" w:space="0" w:color="auto"/>
              <w:bottom w:val="single" w:sz="4" w:space="0" w:color="auto"/>
              <w:right w:val="single" w:sz="4" w:space="0" w:color="auto"/>
            </w:tcBorders>
          </w:tcPr>
          <w:p w:rsidR="00265595" w:rsidRPr="002A7CF7" w:rsidRDefault="00265595" w:rsidP="002A7CF7">
            <w:pPr>
              <w:pStyle w:val="ae"/>
              <w:rPr>
                <w:b/>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tcPr>
          <w:p w:rsidR="00265595" w:rsidRPr="000E3517" w:rsidRDefault="00265595" w:rsidP="003629D0">
            <w:pPr>
              <w:pStyle w:val="ad"/>
            </w:pPr>
            <w:r w:rsidRPr="00E84C45">
              <w:rPr>
                <w:rFonts w:eastAsia="Calibri"/>
              </w:rPr>
              <w:t>Наличие техники и оборудования</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tcPr>
          <w:p w:rsidR="00265595" w:rsidRPr="00F556D4" w:rsidRDefault="00265595" w:rsidP="003629D0">
            <w:pPr>
              <w:pStyle w:val="ad"/>
              <w:rPr>
                <w:color w:val="000000"/>
              </w:rPr>
            </w:pPr>
            <w:r w:rsidRPr="00E84C45">
              <w:rPr>
                <w:rFonts w:eastAsia="Calibri"/>
              </w:rPr>
              <w:t>Наличие трудовых ресурсов</w:t>
            </w:r>
          </w:p>
        </w:tc>
        <w:tc>
          <w:tcPr>
            <w:tcW w:w="6090" w:type="dxa"/>
            <w:tcBorders>
              <w:top w:val="single" w:sz="4" w:space="0" w:color="auto"/>
              <w:left w:val="single" w:sz="4" w:space="0" w:color="auto"/>
              <w:bottom w:val="single" w:sz="4" w:space="0" w:color="auto"/>
              <w:right w:val="single" w:sz="4" w:space="0" w:color="auto"/>
            </w:tcBorders>
          </w:tcPr>
          <w:p w:rsidR="00265595" w:rsidRPr="000E3517" w:rsidRDefault="00265595" w:rsidP="003629D0">
            <w:pPr>
              <w:pStyle w:val="ae"/>
              <w:rPr>
                <w:b/>
                <w:sz w:val="24"/>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rFonts w:eastAsia="Calibri"/>
                <w:color w:val="000000"/>
                <w:lang w:eastAsia="en-US"/>
              </w:rPr>
            </w:pPr>
            <w:r w:rsidRPr="00E84C45">
              <w:rPr>
                <w:rFonts w:eastAsia="Calibri"/>
              </w:rPr>
              <w:t>Количество положительных отзывов за последние 5 (пять) лет</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r w:rsidR="0026559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2A7CF7" w:rsidRDefault="00265595" w:rsidP="00890B92">
            <w:pPr>
              <w:pStyle w:val="ad"/>
              <w:rPr>
                <w:color w:val="000000"/>
              </w:rPr>
            </w:pPr>
            <w:r w:rsidRPr="00E84C4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rFonts w:eastAsia="Calibri"/>
                <w:color w:val="000000"/>
                <w:lang w:eastAsia="en-US"/>
              </w:rPr>
            </w:pPr>
            <w:r w:rsidRPr="00E84C45">
              <w:rPr>
                <w:rFonts w:eastAsia="Calibri"/>
              </w:rPr>
              <w:t>Наличие обособленных либо структурных подразделений в регионе</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rFonts w:eastAsia="Calibri"/>
                <w:color w:val="000000"/>
                <w:lang w:eastAsia="en-US"/>
              </w:rPr>
            </w:pPr>
            <w:r w:rsidRPr="00E84C45">
              <w:rPr>
                <w:rFonts w:eastAsia="Calibri"/>
              </w:rPr>
              <w:t>Выполнение работ (оказание услуг) без привлечения субподрядных организаций (соисполнителей)</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rFonts w:eastAsia="Calibri"/>
                <w:color w:val="000000"/>
                <w:lang w:eastAsia="en-US"/>
              </w:rPr>
            </w:pPr>
            <w:r w:rsidRPr="00E84C45">
              <w:rPr>
                <w:rFonts w:eastAsia="Calibri"/>
              </w:rPr>
              <w:t>Наличие сертификата системы добровольной сертификации Газсерт</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rFonts w:eastAsia="Calibri"/>
                <w:color w:val="000000"/>
                <w:lang w:eastAsia="en-US"/>
              </w:rPr>
            </w:pPr>
            <w:r w:rsidRPr="00E84C4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r w:rsidR="00265595" w:rsidRPr="00E84C45" w:rsidTr="007A0592">
        <w:tc>
          <w:tcPr>
            <w:tcW w:w="9753"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rFonts w:eastAsia="Calibri"/>
              </w:rPr>
            </w:pPr>
            <w:r w:rsidRPr="00E84C4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6090"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e"/>
              <w:rPr>
                <w:b/>
                <w:szCs w:val="22"/>
              </w:rPr>
            </w:pPr>
          </w:p>
        </w:tc>
      </w:tr>
    </w:tbl>
    <w:p w:rsidR="00265595" w:rsidRPr="00612301" w:rsidRDefault="00265595" w:rsidP="007A0592">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4826DF">
        <w:trPr>
          <w:trHeight w:val="495"/>
        </w:trPr>
        <w:tc>
          <w:tcPr>
            <w:tcW w:w="6918" w:type="dxa"/>
            <w:vAlign w:val="bottom"/>
            <w:hideMark/>
          </w:tcPr>
          <w:p w:rsidR="00265595" w:rsidRDefault="00265595" w:rsidP="004826D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4826D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4826DF">
            <w:pPr>
              <w:widowControl w:val="0"/>
              <w:ind w:left="-94"/>
              <w:jc w:val="center"/>
              <w:rPr>
                <w:sz w:val="22"/>
                <w:szCs w:val="22"/>
              </w:rPr>
            </w:pPr>
          </w:p>
        </w:tc>
        <w:tc>
          <w:tcPr>
            <w:tcW w:w="2227" w:type="dxa"/>
            <w:vAlign w:val="bottom"/>
            <w:hideMark/>
          </w:tcPr>
          <w:p w:rsidR="00265595" w:rsidRDefault="00265595" w:rsidP="004826DF">
            <w:pPr>
              <w:widowControl w:val="0"/>
              <w:jc w:val="center"/>
              <w:rPr>
                <w:sz w:val="22"/>
                <w:szCs w:val="22"/>
              </w:rPr>
            </w:pPr>
            <w:r w:rsidRPr="00E84C45">
              <w:rPr>
                <w:sz w:val="22"/>
                <w:szCs w:val="22"/>
              </w:rPr>
              <w:t>_____________/</w:t>
            </w:r>
          </w:p>
          <w:p w:rsidR="00265595" w:rsidRPr="00E84C45" w:rsidRDefault="00265595" w:rsidP="004826DF">
            <w:pPr>
              <w:widowControl w:val="0"/>
              <w:jc w:val="center"/>
              <w:rPr>
                <w:i/>
                <w:sz w:val="22"/>
                <w:szCs w:val="22"/>
              </w:rPr>
            </w:pPr>
            <w:r w:rsidRPr="00E84C45">
              <w:rPr>
                <w:i/>
                <w:sz w:val="22"/>
                <w:szCs w:val="22"/>
              </w:rPr>
              <w:t>(подпись)</w:t>
            </w:r>
          </w:p>
          <w:p w:rsidR="00265595" w:rsidRPr="00E84C45" w:rsidRDefault="00265595" w:rsidP="004826DF">
            <w:pPr>
              <w:widowControl w:val="0"/>
              <w:jc w:val="center"/>
              <w:rPr>
                <w:sz w:val="22"/>
                <w:szCs w:val="22"/>
              </w:rPr>
            </w:pPr>
            <w:r w:rsidRPr="00E84C45">
              <w:rPr>
                <w:sz w:val="22"/>
                <w:szCs w:val="22"/>
              </w:rPr>
              <w:t>м.п.</w:t>
            </w:r>
          </w:p>
        </w:tc>
        <w:tc>
          <w:tcPr>
            <w:tcW w:w="3443" w:type="dxa"/>
            <w:vAlign w:val="bottom"/>
            <w:hideMark/>
          </w:tcPr>
          <w:p w:rsidR="00265595" w:rsidRDefault="00265595" w:rsidP="004826D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4826DF">
            <w:pPr>
              <w:widowControl w:val="0"/>
              <w:jc w:val="center"/>
              <w:rPr>
                <w:i/>
                <w:sz w:val="22"/>
                <w:szCs w:val="22"/>
              </w:rPr>
            </w:pPr>
            <w:r w:rsidRPr="00E84C45">
              <w:rPr>
                <w:i/>
                <w:sz w:val="22"/>
                <w:szCs w:val="22"/>
              </w:rPr>
              <w:t>(Фамилия и инициалы)</w:t>
            </w:r>
          </w:p>
          <w:p w:rsidR="00265595" w:rsidRPr="00E84C45" w:rsidRDefault="00265595" w:rsidP="004826DF">
            <w:pPr>
              <w:widowControl w:val="0"/>
              <w:jc w:val="center"/>
              <w:rPr>
                <w:sz w:val="22"/>
                <w:szCs w:val="22"/>
              </w:rPr>
            </w:pPr>
          </w:p>
        </w:tc>
      </w:tr>
      <w:tr w:rsidR="00265595" w:rsidRPr="00E84C45" w:rsidTr="004826DF">
        <w:trPr>
          <w:trHeight w:val="495"/>
        </w:trPr>
        <w:tc>
          <w:tcPr>
            <w:tcW w:w="6918" w:type="dxa"/>
            <w:vAlign w:val="bottom"/>
          </w:tcPr>
          <w:p w:rsidR="00265595" w:rsidRPr="00E84C45" w:rsidRDefault="00265595" w:rsidP="004826D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4826DF">
            <w:pPr>
              <w:widowControl w:val="0"/>
              <w:jc w:val="center"/>
              <w:rPr>
                <w:sz w:val="22"/>
                <w:szCs w:val="22"/>
              </w:rPr>
            </w:pPr>
          </w:p>
        </w:tc>
        <w:tc>
          <w:tcPr>
            <w:tcW w:w="3443" w:type="dxa"/>
            <w:vAlign w:val="bottom"/>
          </w:tcPr>
          <w:p w:rsidR="00265595" w:rsidRPr="00E84C45" w:rsidRDefault="00265595" w:rsidP="004826DF">
            <w:pPr>
              <w:widowControl w:val="0"/>
              <w:jc w:val="center"/>
              <w:rPr>
                <w:sz w:val="22"/>
                <w:szCs w:val="22"/>
              </w:rPr>
            </w:pPr>
          </w:p>
        </w:tc>
      </w:tr>
    </w:tbl>
    <w:p w:rsidR="00265595" w:rsidRPr="00E84C45" w:rsidRDefault="00265595" w:rsidP="007A0592">
      <w:pPr>
        <w:tabs>
          <w:tab w:val="left" w:pos="3562"/>
          <w:tab w:val="left" w:leader="underscore" w:pos="5774"/>
          <w:tab w:val="left" w:leader="underscore" w:pos="8218"/>
        </w:tabs>
        <w:ind w:firstLine="420"/>
        <w:rPr>
          <w:sz w:val="22"/>
          <w:szCs w:val="22"/>
        </w:rPr>
      </w:pPr>
    </w:p>
    <w:p w:rsidR="00265595" w:rsidRPr="00612301" w:rsidRDefault="00265595"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65595" w:rsidRPr="00612301" w:rsidRDefault="00265595" w:rsidP="000C51B6">
      <w:pPr>
        <w:rPr>
          <w:sz w:val="22"/>
          <w:szCs w:val="22"/>
        </w:rPr>
      </w:pPr>
    </w:p>
    <w:p w:rsidR="00265595" w:rsidRPr="00612301" w:rsidRDefault="00265595" w:rsidP="000C51B6">
      <w:pPr>
        <w:pStyle w:val="34"/>
        <w:rPr>
          <w:szCs w:val="22"/>
        </w:rPr>
      </w:pPr>
      <w:r w:rsidRPr="00612301">
        <w:rPr>
          <w:szCs w:val="22"/>
        </w:rPr>
        <w:t>6.1.2 Инструкция по заполнению</w:t>
      </w:r>
    </w:p>
    <w:p w:rsidR="00265595" w:rsidRPr="00612301" w:rsidRDefault="00265595"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265595" w:rsidRPr="00612301" w:rsidRDefault="00265595"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265595" w:rsidRPr="00AC2B74" w:rsidRDefault="00265595" w:rsidP="00721724">
      <w:pPr>
        <w:pStyle w:val="41"/>
      </w:pPr>
      <w:r w:rsidRPr="00AC2B74">
        <w:lastRenderedPageBreak/>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265595" w:rsidRPr="00AC2B74" w:rsidRDefault="00265595" w:rsidP="0072172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265595" w:rsidRPr="00612301" w:rsidRDefault="00265595" w:rsidP="000C51B6">
      <w:pPr>
        <w:pStyle w:val="41"/>
        <w:rPr>
          <w:szCs w:val="22"/>
        </w:rPr>
      </w:pPr>
      <w:r w:rsidRPr="00ED4B01">
        <w:t>6.1.2.</w:t>
      </w:r>
      <w:r>
        <w:t>5</w:t>
      </w:r>
      <w:r w:rsidRPr="00612301">
        <w:rPr>
          <w:szCs w:val="22"/>
        </w:rPr>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65595" w:rsidRPr="00612301" w:rsidRDefault="00265595" w:rsidP="000C51B6">
      <w:pPr>
        <w:pStyle w:val="41"/>
        <w:rPr>
          <w:szCs w:val="22"/>
        </w:rPr>
      </w:pPr>
      <w:r w:rsidRPr="00612301">
        <w:rPr>
          <w:szCs w:val="22"/>
        </w:rPr>
        <w:t>6.1.2.</w:t>
      </w:r>
      <w:r>
        <w:rPr>
          <w:szCs w:val="22"/>
        </w:rPr>
        <w:t>6</w:t>
      </w:r>
      <w:r w:rsidRPr="00612301">
        <w:rPr>
          <w:szCs w:val="22"/>
        </w:rP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265595" w:rsidRPr="00612301" w:rsidRDefault="00265595" w:rsidP="000C51B6">
      <w:pPr>
        <w:pStyle w:val="41"/>
        <w:rPr>
          <w:szCs w:val="22"/>
        </w:rPr>
      </w:pPr>
      <w:r w:rsidRPr="00612301">
        <w:rPr>
          <w:szCs w:val="22"/>
        </w:rPr>
        <w:t>6.1.2.</w:t>
      </w:r>
      <w:r>
        <w:rPr>
          <w:szCs w:val="22"/>
        </w:rPr>
        <w:t>7</w:t>
      </w:r>
      <w:r w:rsidRPr="00612301">
        <w:rPr>
          <w:szCs w:val="22"/>
        </w:rPr>
        <w:t xml:space="preserve"> Письмо о подаче заявки должно быть подготовлено в соответствии с требованиями, установленными в п. 2.3.1 настоящей Документации.</w:t>
      </w:r>
    </w:p>
    <w:p w:rsidR="00265595" w:rsidRPr="00612301" w:rsidRDefault="00265595" w:rsidP="000C51B6">
      <w:pPr>
        <w:pStyle w:val="41"/>
        <w:rPr>
          <w:szCs w:val="22"/>
        </w:rPr>
      </w:pPr>
      <w:r w:rsidRPr="00612301">
        <w:rPr>
          <w:szCs w:val="22"/>
        </w:rPr>
        <w:t>6.1.2.</w:t>
      </w:r>
      <w:r>
        <w:rPr>
          <w:szCs w:val="22"/>
        </w:rPr>
        <w:t>8</w:t>
      </w:r>
      <w:r w:rsidRPr="00612301">
        <w:rPr>
          <w:szCs w:val="22"/>
        </w:rPr>
        <w:t xml:space="preserve"> Форма должна быть подписана в соответствии с требованиями настоящей Документации.</w:t>
      </w:r>
    </w:p>
    <w:p w:rsidR="00265595" w:rsidRPr="00612301" w:rsidRDefault="00265595" w:rsidP="000C51B6">
      <w:pPr>
        <w:pStyle w:val="41"/>
        <w:rPr>
          <w:szCs w:val="22"/>
        </w:rPr>
      </w:pPr>
      <w:r w:rsidRPr="00612301">
        <w:rPr>
          <w:szCs w:val="22"/>
        </w:rPr>
        <w:t>6.1.2.</w:t>
      </w:r>
      <w:r>
        <w:rPr>
          <w:szCs w:val="22"/>
        </w:rPr>
        <w:t>9</w:t>
      </w:r>
      <w:r w:rsidRPr="00612301">
        <w:rPr>
          <w:szCs w:val="22"/>
        </w:rPr>
        <w:t xml:space="preserve">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265595" w:rsidRPr="00612301" w:rsidRDefault="00265595" w:rsidP="00403D3F">
      <w:pPr>
        <w:pStyle w:val="41"/>
        <w:rPr>
          <w:szCs w:val="22"/>
        </w:rPr>
      </w:pPr>
    </w:p>
    <w:p w:rsidR="00265595" w:rsidRPr="00612301" w:rsidRDefault="00265595" w:rsidP="00403D3F">
      <w:pPr>
        <w:pStyle w:val="41"/>
        <w:rPr>
          <w:szCs w:val="22"/>
        </w:rPr>
      </w:pPr>
    </w:p>
    <w:p w:rsidR="00265595" w:rsidRDefault="00265595" w:rsidP="00403D3F">
      <w:pPr>
        <w:pStyle w:val="24"/>
        <w:rPr>
          <w:szCs w:val="22"/>
        </w:rPr>
        <w:sectPr w:rsidR="00265595" w:rsidSect="001C5431">
          <w:type w:val="continuous"/>
          <w:pgSz w:w="16838" w:h="11906" w:orient="landscape" w:code="9"/>
          <w:pgMar w:top="1134" w:right="567" w:bottom="567" w:left="567" w:header="284" w:footer="284" w:gutter="0"/>
          <w:cols w:space="708"/>
          <w:docGrid w:linePitch="381"/>
        </w:sectPr>
      </w:pPr>
    </w:p>
    <w:p w:rsidR="00265595" w:rsidRPr="00612301" w:rsidRDefault="00265595" w:rsidP="00403D3F">
      <w:pPr>
        <w:pStyle w:val="24"/>
        <w:rPr>
          <w:szCs w:val="22"/>
        </w:rPr>
      </w:pPr>
      <w:r w:rsidRPr="00612301">
        <w:rPr>
          <w:szCs w:val="22"/>
        </w:rPr>
        <w:lastRenderedPageBreak/>
        <w:t>6.2</w:t>
      </w:r>
      <w:r w:rsidRPr="00612301">
        <w:rPr>
          <w:color w:val="000000"/>
          <w:szCs w:val="22"/>
        </w:rPr>
        <w:t xml:space="preserve"> </w:t>
      </w:r>
      <w:r w:rsidRPr="00612301">
        <w:rPr>
          <w:szCs w:val="22"/>
        </w:rPr>
        <w:t>Опись документов, прилагаемых к Заявке на участие в Закупке</w:t>
      </w:r>
    </w:p>
    <w:p w:rsidR="00265595" w:rsidRPr="00612301" w:rsidRDefault="00265595" w:rsidP="00403D3F">
      <w:pPr>
        <w:pStyle w:val="34"/>
        <w:rPr>
          <w:szCs w:val="22"/>
        </w:rPr>
      </w:pPr>
      <w:r w:rsidRPr="00612301">
        <w:rPr>
          <w:szCs w:val="22"/>
        </w:rPr>
        <w:t>6.2.1 Форма описи документов, прилагаемых к Заявке на участие в Закупке (Форма 2)</w:t>
      </w:r>
    </w:p>
    <w:p w:rsidR="00265595" w:rsidRPr="00612301" w:rsidRDefault="00265595"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65595" w:rsidRPr="00612301" w:rsidRDefault="00265595" w:rsidP="00732603">
      <w:pPr>
        <w:tabs>
          <w:tab w:val="num" w:pos="1134"/>
        </w:tabs>
        <w:jc w:val="both"/>
        <w:rPr>
          <w:sz w:val="22"/>
          <w:szCs w:val="22"/>
        </w:rPr>
      </w:pPr>
    </w:p>
    <w:p w:rsidR="00265595" w:rsidRPr="00612301" w:rsidRDefault="00265595" w:rsidP="00732603">
      <w:pPr>
        <w:tabs>
          <w:tab w:val="num" w:pos="1134"/>
        </w:tabs>
        <w:jc w:val="both"/>
        <w:rPr>
          <w:b/>
          <w:i/>
          <w:sz w:val="22"/>
          <w:szCs w:val="22"/>
        </w:rPr>
      </w:pPr>
      <w:r w:rsidRPr="00612301">
        <w:rPr>
          <w:b/>
          <w:i/>
          <w:sz w:val="22"/>
          <w:szCs w:val="22"/>
        </w:rPr>
        <w:t>Способ и номер закупки ___________________</w:t>
      </w:r>
    </w:p>
    <w:p w:rsidR="00265595" w:rsidRPr="00612301" w:rsidRDefault="00265595" w:rsidP="00732603">
      <w:pPr>
        <w:tabs>
          <w:tab w:val="num" w:pos="1134"/>
        </w:tabs>
        <w:jc w:val="both"/>
        <w:rPr>
          <w:b/>
          <w:i/>
          <w:sz w:val="22"/>
          <w:szCs w:val="22"/>
        </w:rPr>
      </w:pPr>
    </w:p>
    <w:p w:rsidR="00265595" w:rsidRPr="00612301" w:rsidRDefault="0026559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265595" w:rsidRPr="00612301" w:rsidRDefault="0026559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65595" w:rsidRPr="00612301" w:rsidRDefault="00265595" w:rsidP="00732603">
      <w:pPr>
        <w:ind w:left="567"/>
        <w:jc w:val="center"/>
        <w:rPr>
          <w:b/>
          <w:sz w:val="22"/>
          <w:szCs w:val="22"/>
        </w:rPr>
      </w:pPr>
      <w:r w:rsidRPr="00612301">
        <w:rPr>
          <w:b/>
          <w:sz w:val="22"/>
          <w:szCs w:val="22"/>
        </w:rPr>
        <w:t>ОПИСЬ ДОКУМЕНТОВ, ПРИЛАГАЕМЫХ К ЗАЯВКЕ НА УЧАСТИЕ В ЗАКУПКЕ</w:t>
      </w:r>
    </w:p>
    <w:p w:rsidR="00265595" w:rsidRPr="00612301" w:rsidRDefault="0026559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65595" w:rsidRPr="006123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65595" w:rsidRPr="00612301" w:rsidRDefault="00265595" w:rsidP="00403D3F">
            <w:pPr>
              <w:pStyle w:val="aa"/>
            </w:pPr>
            <w:r w:rsidRPr="00612301">
              <w:t>№№</w:t>
            </w:r>
          </w:p>
          <w:p w:rsidR="00265595" w:rsidRPr="00612301" w:rsidRDefault="00265595" w:rsidP="00403D3F">
            <w:pPr>
              <w:pStyle w:val="aa"/>
            </w:pPr>
            <w:r w:rsidRPr="006123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65595" w:rsidRPr="00612301" w:rsidRDefault="00265595" w:rsidP="00403D3F">
            <w:pPr>
              <w:pStyle w:val="aa"/>
            </w:pPr>
            <w:r w:rsidRPr="006123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65595" w:rsidRPr="00612301" w:rsidRDefault="00265595" w:rsidP="00403D3F">
            <w:pPr>
              <w:pStyle w:val="aa"/>
            </w:pPr>
            <w:r w:rsidRPr="00612301">
              <w:t>Количество листов</w:t>
            </w:r>
          </w:p>
        </w:tc>
      </w:tr>
      <w:tr w:rsidR="00265595"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rsidP="00403D3F">
            <w:pPr>
              <w:pStyle w:val="ae"/>
              <w:rPr>
                <w:szCs w:val="22"/>
              </w:rPr>
            </w:pPr>
            <w:r w:rsidRPr="00612301">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265595" w:rsidRPr="00612301" w:rsidRDefault="00265595" w:rsidP="00403D3F">
            <w:pPr>
              <w:pStyle w:val="ad"/>
            </w:pPr>
            <w:r w:rsidRPr="00612301">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265595" w:rsidRPr="00612301" w:rsidRDefault="00265595" w:rsidP="00403D3F">
            <w:pPr>
              <w:pStyle w:val="ad"/>
            </w:pPr>
          </w:p>
        </w:tc>
      </w:tr>
      <w:tr w:rsidR="00265595"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rsidP="00403D3F">
            <w:pPr>
              <w:pStyle w:val="ae"/>
              <w:rPr>
                <w:szCs w:val="22"/>
              </w:rPr>
            </w:pPr>
            <w:r w:rsidRPr="00612301">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265595" w:rsidRPr="00612301" w:rsidRDefault="00265595" w:rsidP="00403D3F">
            <w:pPr>
              <w:pStyle w:val="ad"/>
            </w:pPr>
            <w:r w:rsidRPr="00612301">
              <w:t>……</w:t>
            </w:r>
          </w:p>
        </w:tc>
        <w:tc>
          <w:tcPr>
            <w:tcW w:w="1489" w:type="dxa"/>
            <w:tcBorders>
              <w:top w:val="single" w:sz="4" w:space="0" w:color="auto"/>
              <w:left w:val="single" w:sz="4" w:space="0" w:color="auto"/>
              <w:bottom w:val="single" w:sz="4" w:space="0" w:color="auto"/>
              <w:right w:val="single" w:sz="4" w:space="0" w:color="auto"/>
            </w:tcBorders>
          </w:tcPr>
          <w:p w:rsidR="00265595" w:rsidRPr="00612301" w:rsidRDefault="00265595" w:rsidP="00403D3F">
            <w:pPr>
              <w:pStyle w:val="ad"/>
            </w:pPr>
          </w:p>
        </w:tc>
      </w:tr>
      <w:tr w:rsidR="00265595" w:rsidRPr="00612301" w:rsidTr="00195E5F">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rsidP="00195E5F">
            <w:pPr>
              <w:pStyle w:val="ae"/>
            </w:pPr>
            <w:r w:rsidRPr="00612301">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265595" w:rsidRPr="00612301" w:rsidRDefault="0026559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265595" w:rsidRPr="00612301" w:rsidRDefault="00265595" w:rsidP="00403D3F">
            <w:pPr>
              <w:pStyle w:val="ad"/>
            </w:pPr>
          </w:p>
        </w:tc>
      </w:tr>
    </w:tbl>
    <w:p w:rsidR="00265595" w:rsidRPr="00612301" w:rsidRDefault="00265595"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195E5F">
        <w:trPr>
          <w:trHeight w:val="495"/>
        </w:trPr>
        <w:tc>
          <w:tcPr>
            <w:tcW w:w="6918" w:type="dxa"/>
            <w:vAlign w:val="bottom"/>
            <w:hideMark/>
          </w:tcPr>
          <w:p w:rsidR="00265595" w:rsidRDefault="00265595"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195E5F">
            <w:pPr>
              <w:widowControl w:val="0"/>
              <w:ind w:left="-94"/>
              <w:jc w:val="center"/>
              <w:rPr>
                <w:sz w:val="22"/>
                <w:szCs w:val="22"/>
              </w:rPr>
            </w:pPr>
          </w:p>
        </w:tc>
        <w:tc>
          <w:tcPr>
            <w:tcW w:w="2227" w:type="dxa"/>
            <w:vAlign w:val="bottom"/>
            <w:hideMark/>
          </w:tcPr>
          <w:p w:rsidR="00265595" w:rsidRDefault="00265595" w:rsidP="00195E5F">
            <w:pPr>
              <w:widowControl w:val="0"/>
              <w:jc w:val="center"/>
              <w:rPr>
                <w:sz w:val="22"/>
                <w:szCs w:val="22"/>
              </w:rPr>
            </w:pPr>
            <w:r w:rsidRPr="00E84C45">
              <w:rPr>
                <w:sz w:val="22"/>
                <w:szCs w:val="22"/>
              </w:rPr>
              <w:t>_____________/</w:t>
            </w:r>
          </w:p>
          <w:p w:rsidR="00265595" w:rsidRPr="00E84C45" w:rsidRDefault="00265595" w:rsidP="00195E5F">
            <w:pPr>
              <w:widowControl w:val="0"/>
              <w:jc w:val="center"/>
              <w:rPr>
                <w:i/>
                <w:sz w:val="22"/>
                <w:szCs w:val="22"/>
              </w:rPr>
            </w:pPr>
            <w:r w:rsidRPr="00E84C45">
              <w:rPr>
                <w:i/>
                <w:sz w:val="22"/>
                <w:szCs w:val="22"/>
              </w:rPr>
              <w:t>(подпись)</w:t>
            </w:r>
          </w:p>
          <w:p w:rsidR="00265595" w:rsidRPr="00E84C45" w:rsidRDefault="00265595" w:rsidP="00195E5F">
            <w:pPr>
              <w:widowControl w:val="0"/>
              <w:jc w:val="center"/>
              <w:rPr>
                <w:sz w:val="22"/>
                <w:szCs w:val="22"/>
              </w:rPr>
            </w:pPr>
            <w:r w:rsidRPr="00E84C45">
              <w:rPr>
                <w:sz w:val="22"/>
                <w:szCs w:val="22"/>
              </w:rPr>
              <w:t>м.п.</w:t>
            </w:r>
          </w:p>
        </w:tc>
        <w:tc>
          <w:tcPr>
            <w:tcW w:w="3443" w:type="dxa"/>
            <w:vAlign w:val="bottom"/>
            <w:hideMark/>
          </w:tcPr>
          <w:p w:rsidR="00265595" w:rsidRDefault="00265595"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195E5F">
            <w:pPr>
              <w:widowControl w:val="0"/>
              <w:jc w:val="center"/>
              <w:rPr>
                <w:i/>
                <w:sz w:val="22"/>
                <w:szCs w:val="22"/>
              </w:rPr>
            </w:pPr>
            <w:r w:rsidRPr="00E84C45">
              <w:rPr>
                <w:i/>
                <w:sz w:val="22"/>
                <w:szCs w:val="22"/>
              </w:rPr>
              <w:t>(Фамилия и инициалы)</w:t>
            </w:r>
          </w:p>
          <w:p w:rsidR="00265595" w:rsidRPr="00E84C45" w:rsidRDefault="00265595" w:rsidP="00195E5F">
            <w:pPr>
              <w:widowControl w:val="0"/>
              <w:jc w:val="center"/>
              <w:rPr>
                <w:sz w:val="22"/>
                <w:szCs w:val="22"/>
              </w:rPr>
            </w:pPr>
          </w:p>
        </w:tc>
      </w:tr>
      <w:tr w:rsidR="00265595" w:rsidRPr="00E84C45" w:rsidTr="00195E5F">
        <w:trPr>
          <w:trHeight w:val="495"/>
        </w:trPr>
        <w:tc>
          <w:tcPr>
            <w:tcW w:w="6918" w:type="dxa"/>
            <w:vAlign w:val="bottom"/>
          </w:tcPr>
          <w:p w:rsidR="00265595" w:rsidRPr="00E84C45" w:rsidRDefault="00265595"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195E5F">
            <w:pPr>
              <w:widowControl w:val="0"/>
              <w:jc w:val="center"/>
              <w:rPr>
                <w:sz w:val="22"/>
                <w:szCs w:val="22"/>
              </w:rPr>
            </w:pPr>
          </w:p>
        </w:tc>
        <w:tc>
          <w:tcPr>
            <w:tcW w:w="3443" w:type="dxa"/>
            <w:vAlign w:val="bottom"/>
          </w:tcPr>
          <w:p w:rsidR="00265595" w:rsidRPr="00E84C45" w:rsidRDefault="00265595" w:rsidP="00195E5F">
            <w:pPr>
              <w:widowControl w:val="0"/>
              <w:jc w:val="center"/>
              <w:rPr>
                <w:sz w:val="22"/>
                <w:szCs w:val="22"/>
              </w:rPr>
            </w:pPr>
          </w:p>
        </w:tc>
      </w:tr>
    </w:tbl>
    <w:p w:rsidR="00265595" w:rsidRPr="00E84C45" w:rsidRDefault="00265595" w:rsidP="0040086F">
      <w:pPr>
        <w:tabs>
          <w:tab w:val="left" w:pos="3562"/>
          <w:tab w:val="left" w:leader="underscore" w:pos="5774"/>
          <w:tab w:val="left" w:leader="underscore" w:pos="8218"/>
        </w:tabs>
        <w:ind w:firstLine="420"/>
        <w:rPr>
          <w:sz w:val="22"/>
          <w:szCs w:val="22"/>
        </w:rPr>
      </w:pPr>
    </w:p>
    <w:p w:rsidR="00265595" w:rsidRPr="00612301" w:rsidRDefault="0026559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65595" w:rsidRPr="00195E5F" w:rsidRDefault="00265595" w:rsidP="00403D3F">
      <w:pPr>
        <w:rPr>
          <w:sz w:val="22"/>
        </w:rPr>
      </w:pPr>
    </w:p>
    <w:p w:rsidR="00265595" w:rsidRPr="00612301" w:rsidRDefault="00265595" w:rsidP="00403D3F">
      <w:pPr>
        <w:pStyle w:val="34"/>
        <w:rPr>
          <w:szCs w:val="22"/>
        </w:rPr>
      </w:pPr>
      <w:r w:rsidRPr="00612301">
        <w:rPr>
          <w:szCs w:val="22"/>
        </w:rPr>
        <w:t>6.2.2 Инструкция по заполнению</w:t>
      </w:r>
    </w:p>
    <w:p w:rsidR="00265595" w:rsidRPr="00612301" w:rsidRDefault="00265595"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265595" w:rsidRPr="00612301" w:rsidRDefault="00265595"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265595" w:rsidRPr="00612301" w:rsidRDefault="00265595"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265595" w:rsidRPr="00520402" w:rsidRDefault="00265595" w:rsidP="002A7CF7">
      <w:pPr>
        <w:pStyle w:val="41"/>
        <w:jc w:val="left"/>
      </w:pPr>
      <w:r w:rsidRPr="00612301">
        <w:rPr>
          <w:szCs w:val="22"/>
        </w:rPr>
        <w:t xml:space="preserve">6.2.2.4 Форма должна быть подписана в соответствии с требованиями настоящей Документации. </w:t>
      </w:r>
    </w:p>
    <w:p w:rsidR="00265595" w:rsidRPr="00520402" w:rsidRDefault="00265595" w:rsidP="002A7CF7">
      <w:pPr>
        <w:pStyle w:val="41"/>
        <w:jc w:val="left"/>
      </w:pPr>
    </w:p>
    <w:p w:rsidR="00265595" w:rsidRPr="00520402" w:rsidRDefault="00265595" w:rsidP="002A7CF7">
      <w:pPr>
        <w:pStyle w:val="41"/>
        <w:jc w:val="left"/>
        <w:sectPr w:rsidR="00265595" w:rsidRPr="00520402" w:rsidSect="007A0592">
          <w:pgSz w:w="16838" w:h="11906" w:orient="landscape" w:code="9"/>
          <w:pgMar w:top="1134" w:right="567" w:bottom="567" w:left="567" w:header="284" w:footer="284" w:gutter="0"/>
          <w:cols w:space="708"/>
          <w:docGrid w:linePitch="381"/>
        </w:sectPr>
      </w:pPr>
    </w:p>
    <w:p w:rsidR="00265595" w:rsidRPr="00612301" w:rsidRDefault="00265595" w:rsidP="00403D3F">
      <w:pPr>
        <w:pStyle w:val="24"/>
        <w:rPr>
          <w:szCs w:val="22"/>
        </w:rPr>
      </w:pPr>
      <w:r w:rsidRPr="00612301">
        <w:rPr>
          <w:szCs w:val="22"/>
        </w:rPr>
        <w:lastRenderedPageBreak/>
        <w:t>6.3 Коммерческое предложение</w:t>
      </w:r>
    </w:p>
    <w:p w:rsidR="00265595" w:rsidRPr="00612301" w:rsidRDefault="00265595" w:rsidP="00403D3F">
      <w:pPr>
        <w:pStyle w:val="34"/>
        <w:rPr>
          <w:szCs w:val="22"/>
        </w:rPr>
      </w:pPr>
      <w:r w:rsidRPr="00612301">
        <w:rPr>
          <w:szCs w:val="22"/>
        </w:rPr>
        <w:t>6.3.1 Форма коммерческого предложения (Форма 3)</w:t>
      </w:r>
    </w:p>
    <w:p w:rsidR="00265595" w:rsidRPr="00612301" w:rsidRDefault="00265595"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265595" w:rsidRPr="00612301" w:rsidRDefault="00265595" w:rsidP="00403D3F">
      <w:pPr>
        <w:pStyle w:val="41"/>
        <w:rPr>
          <w:szCs w:val="22"/>
        </w:rPr>
      </w:pPr>
    </w:p>
    <w:p w:rsidR="00265595" w:rsidRPr="00612301" w:rsidRDefault="00265595" w:rsidP="00403D3F">
      <w:pPr>
        <w:pStyle w:val="34"/>
        <w:rPr>
          <w:szCs w:val="22"/>
        </w:rPr>
      </w:pPr>
      <w:r w:rsidRPr="00612301">
        <w:rPr>
          <w:szCs w:val="22"/>
        </w:rPr>
        <w:t>6.3.2 Инструкция по заполнению</w:t>
      </w:r>
    </w:p>
    <w:p w:rsidR="00265595" w:rsidRPr="00612301" w:rsidRDefault="00265595"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265595" w:rsidRPr="00612301" w:rsidRDefault="00265595"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65595" w:rsidRPr="00612301" w:rsidRDefault="00265595"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265595" w:rsidRPr="00612301" w:rsidRDefault="00265595"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265595" w:rsidRPr="00612301" w:rsidRDefault="00265595"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265595" w:rsidRPr="00612301" w:rsidRDefault="00265595"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265595" w:rsidRPr="00612301" w:rsidRDefault="00265595"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265595" w:rsidRPr="00E84C45" w:rsidRDefault="00265595" w:rsidP="003629D0">
      <w:pPr>
        <w:pStyle w:val="41"/>
        <w:rPr>
          <w:szCs w:val="22"/>
        </w:rPr>
      </w:pPr>
      <w:r w:rsidRPr="00E84C45">
        <w:rPr>
          <w:szCs w:val="22"/>
        </w:rP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265595" w:rsidRPr="00E84C45" w:rsidRDefault="00265595" w:rsidP="003629D0">
      <w:pPr>
        <w:pStyle w:val="41"/>
        <w:rPr>
          <w:szCs w:val="22"/>
        </w:rPr>
      </w:pPr>
      <w:r w:rsidRPr="00E84C45">
        <w:rPr>
          <w:szCs w:val="22"/>
        </w:rP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265595" w:rsidRPr="00E84C45" w:rsidRDefault="00265595" w:rsidP="003629D0">
      <w:pPr>
        <w:jc w:val="both"/>
        <w:rPr>
          <w:sz w:val="22"/>
          <w:szCs w:val="22"/>
        </w:rPr>
      </w:pPr>
      <w:r w:rsidRPr="00E84C45">
        <w:rPr>
          <w:sz w:val="22"/>
          <w:szCs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265595" w:rsidRPr="003E2265" w:rsidRDefault="00265595" w:rsidP="006D1A30">
      <w:pPr>
        <w:pStyle w:val="41"/>
      </w:pPr>
    </w:p>
    <w:p w:rsidR="00265595" w:rsidRPr="00745019" w:rsidRDefault="00265595" w:rsidP="00745019">
      <w:pPr>
        <w:sectPr w:rsidR="00265595" w:rsidRPr="00745019" w:rsidSect="002A7CF7">
          <w:pgSz w:w="16838" w:h="11906" w:orient="landscape" w:code="9"/>
          <w:pgMar w:top="1134" w:right="567" w:bottom="567" w:left="567" w:header="284" w:footer="284" w:gutter="0"/>
          <w:cols w:space="708"/>
          <w:docGrid w:linePitch="381"/>
        </w:sectPr>
      </w:pPr>
    </w:p>
    <w:p w:rsidR="00265595" w:rsidRDefault="00265595" w:rsidP="001240DA">
      <w:pPr>
        <w:pStyle w:val="24"/>
      </w:pPr>
      <w:r>
        <w:lastRenderedPageBreak/>
        <w:t xml:space="preserve">6.4 Предложение о качестве выполняемых работ/оказываемых услуг </w:t>
      </w:r>
    </w:p>
    <w:p w:rsidR="00265595" w:rsidRPr="00612301" w:rsidRDefault="00265595" w:rsidP="00403D3F">
      <w:pPr>
        <w:pStyle w:val="34"/>
        <w:rPr>
          <w:szCs w:val="22"/>
        </w:rPr>
      </w:pPr>
      <w:r w:rsidRPr="00612301">
        <w:rPr>
          <w:szCs w:val="22"/>
        </w:rPr>
        <w:t>6.4.1 Форма</w:t>
      </w:r>
      <w:r>
        <w:t xml:space="preserve"> Предложения о качестве выполняемых работ/ оказываемых услуг </w:t>
      </w:r>
      <w:r w:rsidRPr="00612301">
        <w:rPr>
          <w:szCs w:val="22"/>
        </w:rPr>
        <w:t>(Форма 4)</w:t>
      </w:r>
    </w:p>
    <w:p w:rsidR="00265595" w:rsidRPr="002A7CF7" w:rsidRDefault="00265595" w:rsidP="00D57D5D">
      <w:pPr>
        <w:pBdr>
          <w:top w:val="single" w:sz="4" w:space="1" w:color="auto"/>
        </w:pBdr>
        <w:shd w:val="clear" w:color="auto" w:fill="E0E0E0"/>
        <w:ind w:right="21"/>
        <w:jc w:val="center"/>
        <w:rPr>
          <w:b/>
          <w:spacing w:val="36"/>
        </w:rPr>
      </w:pPr>
      <w:r w:rsidRPr="002A7CF7">
        <w:rPr>
          <w:b/>
          <w:spacing w:val="36"/>
        </w:rPr>
        <w:t>начало формы</w:t>
      </w:r>
    </w:p>
    <w:p w:rsidR="00265595" w:rsidRDefault="00265595" w:rsidP="001240DA">
      <w:pPr>
        <w:autoSpaceDE w:val="0"/>
        <w:autoSpaceDN w:val="0"/>
        <w:adjustRightInd w:val="0"/>
        <w:jc w:val="center"/>
        <w:rPr>
          <w:b/>
          <w:szCs w:val="22"/>
        </w:rPr>
      </w:pPr>
      <w:r>
        <w:rPr>
          <w:b/>
          <w:szCs w:val="22"/>
        </w:rPr>
        <w:t>ПРЕДЛОЖЕНИЕ О КАЧЕСТВЕ ВЫПОЛНЕНИЯ РАБОТ /ОКАЗАНИЯ УСЛУГ</w:t>
      </w:r>
    </w:p>
    <w:p w:rsidR="00265595" w:rsidRPr="002A7CF7" w:rsidRDefault="00265595" w:rsidP="002A7CF7">
      <w:pPr>
        <w:tabs>
          <w:tab w:val="num" w:pos="1134"/>
        </w:tabs>
        <w:jc w:val="both"/>
        <w:rPr>
          <w:b/>
          <w:i/>
          <w:sz w:val="22"/>
        </w:rPr>
      </w:pPr>
    </w:p>
    <w:p w:rsidR="00265595" w:rsidRPr="00612301" w:rsidRDefault="00265595" w:rsidP="003846A2">
      <w:pPr>
        <w:tabs>
          <w:tab w:val="num" w:pos="1134"/>
        </w:tabs>
        <w:jc w:val="both"/>
        <w:rPr>
          <w:b/>
          <w:i/>
          <w:sz w:val="22"/>
          <w:szCs w:val="22"/>
        </w:rPr>
      </w:pPr>
      <w:r w:rsidRPr="00612301">
        <w:rPr>
          <w:b/>
          <w:i/>
          <w:sz w:val="22"/>
          <w:szCs w:val="22"/>
        </w:rPr>
        <w:t>Способ и номер закупки ___________________</w:t>
      </w:r>
    </w:p>
    <w:p w:rsidR="00265595" w:rsidRPr="00F556D4" w:rsidRDefault="00265595" w:rsidP="003629D0">
      <w:pPr>
        <w:ind w:left="567"/>
        <w:rPr>
          <w:b/>
          <w:i/>
          <w:sz w:val="22"/>
        </w:rPr>
      </w:pPr>
    </w:p>
    <w:p w:rsidR="00265595" w:rsidRDefault="00265595" w:rsidP="003629D0">
      <w:pPr>
        <w:rPr>
          <w:sz w:val="22"/>
          <w:szCs w:val="22"/>
        </w:rPr>
      </w:pPr>
      <w:r w:rsidRPr="00612301">
        <w:rPr>
          <w:sz w:val="22"/>
          <w:szCs w:val="22"/>
        </w:rPr>
        <w:t>Наименование Участника</w:t>
      </w:r>
      <w:r w:rsidRPr="00E84C45">
        <w:rPr>
          <w:sz w:val="22"/>
          <w:szCs w:val="22"/>
        </w:rPr>
        <w:t xml:space="preserve"> ________________________________________________________________________________________________________</w:t>
      </w:r>
    </w:p>
    <w:p w:rsidR="00265595" w:rsidRPr="00E84C45" w:rsidRDefault="00265595" w:rsidP="003629D0">
      <w:pPr>
        <w:rPr>
          <w:sz w:val="22"/>
          <w:szCs w:val="22"/>
        </w:rPr>
      </w:pPr>
    </w:p>
    <w:p w:rsidR="00265595" w:rsidRPr="00E84C45" w:rsidRDefault="00265595" w:rsidP="003629D0">
      <w:pPr>
        <w:widowControl w:val="0"/>
        <w:tabs>
          <w:tab w:val="center" w:pos="0"/>
        </w:tabs>
        <w:jc w:val="both"/>
        <w:rPr>
          <w:sz w:val="22"/>
          <w:szCs w:val="22"/>
        </w:rPr>
      </w:pPr>
    </w:p>
    <w:p w:rsidR="00265595" w:rsidRPr="00E84C45" w:rsidRDefault="00265595" w:rsidP="003629D0">
      <w:pPr>
        <w:widowControl w:val="0"/>
        <w:tabs>
          <w:tab w:val="center" w:pos="0"/>
        </w:tabs>
        <w:jc w:val="both"/>
        <w:rPr>
          <w:b/>
          <w:sz w:val="22"/>
          <w:szCs w:val="22"/>
        </w:rPr>
      </w:pPr>
      <w:r w:rsidRPr="00E84C45">
        <w:rPr>
          <w:b/>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265595" w:rsidRPr="00E84C45" w:rsidTr="003629D0">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Общая стоимость, руб. с НДС</w:t>
            </w:r>
            <w:r>
              <w:rPr>
                <w:lang w:eastAsia="en-US"/>
              </w:rPr>
              <w:t xml:space="preserve"> </w:t>
            </w:r>
            <w:r w:rsidRPr="00E84C45">
              <w:rPr>
                <w:lang w:eastAsia="en-US"/>
              </w:rPr>
              <w:t xml:space="preserve">(или НДС не облагается) </w:t>
            </w:r>
          </w:p>
        </w:tc>
      </w:tr>
      <w:tr w:rsidR="00265595" w:rsidRPr="00E84C45" w:rsidTr="003629D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spacing w:line="276" w:lineRule="auto"/>
              <w:rPr>
                <w:lang w:eastAsia="en-US"/>
              </w:rPr>
            </w:pPr>
            <w:r w:rsidRPr="00E84C45">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b/>
                <w:sz w:val="22"/>
                <w:szCs w:val="22"/>
                <w:lang w:eastAsia="en-US"/>
              </w:rPr>
            </w:pPr>
          </w:p>
        </w:tc>
      </w:tr>
      <w:tr w:rsidR="00265595"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spacing w:line="276" w:lineRule="auto"/>
              <w:rPr>
                <w:szCs w:val="22"/>
                <w:lang w:eastAsia="en-US"/>
              </w:rPr>
            </w:pPr>
            <w:r w:rsidRPr="00E84C45">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r w:rsidR="00265595"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spacing w:line="276" w:lineRule="auto"/>
              <w:rPr>
                <w:szCs w:val="22"/>
                <w:lang w:eastAsia="en-US"/>
              </w:rPr>
            </w:pPr>
            <w:r w:rsidRPr="00E84C45">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r w:rsidR="00265595"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ind w:left="567"/>
              <w:jc w:val="right"/>
              <w:rPr>
                <w:sz w:val="22"/>
                <w:szCs w:val="22"/>
                <w:lang w:eastAsia="en-US"/>
              </w:rPr>
            </w:pPr>
            <w:r w:rsidRPr="00E84C45">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r w:rsidR="00265595"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spacing w:line="276" w:lineRule="auto"/>
              <w:rPr>
                <w:szCs w:val="22"/>
                <w:lang w:eastAsia="en-US"/>
              </w:rPr>
            </w:pPr>
            <w:r w:rsidRPr="00E84C45">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r w:rsidR="00265595" w:rsidRPr="00E84C45" w:rsidTr="003629D0">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spacing w:line="276" w:lineRule="auto"/>
              <w:rPr>
                <w:szCs w:val="22"/>
                <w:lang w:eastAsia="en-US"/>
              </w:rPr>
            </w:pPr>
            <w:r w:rsidRPr="00E84C45">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r w:rsidR="00265595"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ind w:left="567"/>
              <w:jc w:val="right"/>
              <w:rPr>
                <w:sz w:val="22"/>
                <w:szCs w:val="22"/>
                <w:lang w:eastAsia="en-US"/>
              </w:rPr>
            </w:pPr>
            <w:r w:rsidRPr="00E84C45">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r w:rsidR="00265595"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ind w:left="567"/>
              <w:jc w:val="right"/>
              <w:rPr>
                <w:sz w:val="22"/>
                <w:szCs w:val="22"/>
                <w:lang w:eastAsia="en-US"/>
              </w:rPr>
            </w:pPr>
            <w:r w:rsidRPr="00E84C45">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r w:rsidR="00265595" w:rsidRPr="00E84C45" w:rsidTr="003629D0">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ind w:left="567"/>
              <w:jc w:val="right"/>
              <w:rPr>
                <w:sz w:val="22"/>
                <w:szCs w:val="22"/>
                <w:lang w:eastAsia="en-US"/>
              </w:rPr>
            </w:pPr>
            <w:r w:rsidRPr="00E84C45">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ind w:left="567"/>
              <w:rPr>
                <w:sz w:val="22"/>
                <w:szCs w:val="22"/>
                <w:lang w:eastAsia="en-US"/>
              </w:rPr>
            </w:pPr>
          </w:p>
        </w:tc>
      </w:tr>
    </w:tbl>
    <w:p w:rsidR="00265595" w:rsidRDefault="00265595" w:rsidP="003629D0">
      <w:pPr>
        <w:pStyle w:val="41"/>
        <w:rPr>
          <w:b/>
          <w:szCs w:val="22"/>
        </w:rPr>
        <w:sectPr w:rsidR="00265595" w:rsidSect="00FF500A">
          <w:footerReference w:type="default" r:id="rId20"/>
          <w:pgSz w:w="16838" w:h="11906" w:orient="landscape" w:code="9"/>
          <w:pgMar w:top="1134" w:right="567" w:bottom="567" w:left="567" w:header="284" w:footer="284" w:gutter="0"/>
          <w:cols w:space="708"/>
          <w:docGrid w:linePitch="381"/>
        </w:sectPr>
      </w:pPr>
    </w:p>
    <w:p w:rsidR="00265595" w:rsidRDefault="00265595" w:rsidP="003629D0">
      <w:pPr>
        <w:pStyle w:val="41"/>
        <w:rPr>
          <w:b/>
          <w:szCs w:val="22"/>
        </w:rPr>
      </w:pPr>
    </w:p>
    <w:p w:rsidR="00265595" w:rsidRDefault="00265595" w:rsidP="003629D0">
      <w:pPr>
        <w:pStyle w:val="41"/>
        <w:rPr>
          <w:b/>
          <w:szCs w:val="22"/>
        </w:rPr>
        <w:sectPr w:rsidR="00265595" w:rsidSect="003629D0">
          <w:type w:val="continuous"/>
          <w:pgSz w:w="16838" w:h="11906" w:orient="landscape" w:code="9"/>
          <w:pgMar w:top="1134" w:right="567" w:bottom="567" w:left="567" w:header="284" w:footer="284" w:gutter="0"/>
          <w:cols w:space="708"/>
          <w:docGrid w:linePitch="381"/>
        </w:sectPr>
      </w:pPr>
    </w:p>
    <w:p w:rsidR="00265595" w:rsidRPr="00E84C45" w:rsidRDefault="00265595" w:rsidP="003629D0">
      <w:pPr>
        <w:pStyle w:val="41"/>
        <w:rPr>
          <w:b/>
          <w:szCs w:val="22"/>
        </w:rPr>
      </w:pPr>
      <w:r w:rsidRPr="00E84C45">
        <w:rPr>
          <w:b/>
          <w:szCs w:val="22"/>
        </w:rPr>
        <w:lastRenderedPageBreak/>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265595" w:rsidRPr="00E84C45" w:rsidTr="003629D0">
        <w:tc>
          <w:tcPr>
            <w:tcW w:w="450"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Порядок оплаты и стоимость работ/услуг</w:t>
            </w:r>
          </w:p>
        </w:tc>
      </w:tr>
      <w:tr w:rsidR="00265595"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r>
      <w:tr w:rsidR="00265595"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r>
      <w:tr w:rsidR="00265595"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Срок окончания работ/оказания услуг по первому этапу:</w:t>
            </w:r>
          </w:p>
        </w:tc>
      </w:tr>
      <w:tr w:rsidR="00265595"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Стоимость работ/услуг по первому этапу, в т.ч. НДС/или НДС не облагается:</w:t>
            </w:r>
          </w:p>
        </w:tc>
      </w:tr>
      <w:tr w:rsidR="00265595"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r>
      <w:tr w:rsidR="00265595"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r>
      <w:tr w:rsidR="00265595"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Срок окончания работ/оказания услуг по второму этапу:</w:t>
            </w:r>
          </w:p>
        </w:tc>
      </w:tr>
      <w:tr w:rsidR="00265595" w:rsidRPr="00E84C45" w:rsidTr="003629D0">
        <w:tc>
          <w:tcPr>
            <w:tcW w:w="5000" w:type="pct"/>
            <w:gridSpan w:val="6"/>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Стоимость работ/услуг по первому этапу, в т.ч. НДС/или НДС не облагается:</w:t>
            </w:r>
          </w:p>
        </w:tc>
      </w:tr>
      <w:tr w:rsidR="00265595" w:rsidRPr="00E84C45" w:rsidTr="003629D0">
        <w:tc>
          <w:tcPr>
            <w:tcW w:w="450" w:type="pct"/>
            <w:vMerge w:val="restar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r>
      <w:tr w:rsidR="00265595" w:rsidRPr="00E84C45" w:rsidTr="003629D0">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r>
      <w:tr w:rsidR="00265595" w:rsidRPr="00E84C45" w:rsidTr="003629D0">
        <w:tc>
          <w:tcPr>
            <w:tcW w:w="3763" w:type="pct"/>
            <w:gridSpan w:val="5"/>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rPr>
                <w:sz w:val="22"/>
                <w:szCs w:val="22"/>
              </w:rPr>
            </w:pPr>
            <w:r w:rsidRPr="00E84C45">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rPr>
                <w:sz w:val="22"/>
                <w:szCs w:val="22"/>
              </w:rPr>
            </w:pPr>
          </w:p>
        </w:tc>
      </w:tr>
    </w:tbl>
    <w:p w:rsidR="00265595"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65595" w:rsidRPr="00E84C45"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Начало работ/оказания услуг по договору: </w:t>
      </w:r>
    </w:p>
    <w:p w:rsidR="00265595" w:rsidRPr="00E84C45"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Окончание работ/оказания услуг по договору: </w:t>
      </w:r>
    </w:p>
    <w:p w:rsidR="00265595" w:rsidRDefault="00265595" w:rsidP="001240DA">
      <w:pPr>
        <w:rPr>
          <w:sz w:val="22"/>
          <w:szCs w:val="22"/>
        </w:rPr>
      </w:pPr>
    </w:p>
    <w:p w:rsidR="00265595" w:rsidRDefault="00265595" w:rsidP="003629D0">
      <w:pPr>
        <w:pStyle w:val="41"/>
        <w:rPr>
          <w:b/>
          <w:szCs w:val="22"/>
        </w:rPr>
        <w:sectPr w:rsidR="00265595" w:rsidSect="003629D0">
          <w:pgSz w:w="16838" w:h="11906" w:orient="landscape" w:code="9"/>
          <w:pgMar w:top="1134" w:right="567" w:bottom="567" w:left="567" w:header="284" w:footer="284" w:gutter="0"/>
          <w:cols w:space="708"/>
          <w:docGrid w:linePitch="381"/>
        </w:sectPr>
      </w:pPr>
    </w:p>
    <w:p w:rsidR="00265595" w:rsidRPr="00E84C45" w:rsidRDefault="00265595" w:rsidP="003629D0">
      <w:pPr>
        <w:pStyle w:val="41"/>
        <w:rPr>
          <w:b/>
          <w:szCs w:val="22"/>
        </w:rPr>
      </w:pPr>
      <w:r w:rsidRPr="00E84C45">
        <w:rPr>
          <w:b/>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265595"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w:t>
            </w:r>
            <w:r w:rsidRPr="00E84C45">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 xml:space="preserve">Наименование </w:t>
            </w:r>
          </w:p>
          <w:p w:rsidR="00265595" w:rsidRPr="00E84C45" w:rsidRDefault="00265595" w:rsidP="003629D0">
            <w:pPr>
              <w:pStyle w:val="aa"/>
            </w:pPr>
            <w:r w:rsidRPr="00E84C45">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Процент от общей стоимости выполняемых работ/оказываемых услуг по предмету закупки</w:t>
            </w:r>
          </w:p>
        </w:tc>
      </w:tr>
      <w:tr w:rsidR="00265595"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pStyle w:val="ad"/>
            </w:pPr>
          </w:p>
        </w:tc>
        <w:tc>
          <w:tcPr>
            <w:tcW w:w="86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99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jc w:val="right"/>
              <w:rPr>
                <w:bCs/>
                <w:sz w:val="22"/>
                <w:szCs w:val="22"/>
              </w:rPr>
            </w:pPr>
            <w:r w:rsidRPr="00E84C45">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265595" w:rsidRPr="00E84C45" w:rsidRDefault="00265595" w:rsidP="003629D0">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widowControl w:val="0"/>
              <w:jc w:val="center"/>
              <w:rPr>
                <w:sz w:val="22"/>
                <w:szCs w:val="22"/>
              </w:rPr>
            </w:pPr>
          </w:p>
        </w:tc>
      </w:tr>
    </w:tbl>
    <w:p w:rsidR="00265595" w:rsidRPr="00E84C45" w:rsidRDefault="00265595" w:rsidP="003629D0">
      <w:pPr>
        <w:widowControl w:val="0"/>
        <w:tabs>
          <w:tab w:val="center" w:pos="0"/>
        </w:tabs>
        <w:rPr>
          <w:sz w:val="22"/>
          <w:szCs w:val="22"/>
        </w:rPr>
      </w:pPr>
    </w:p>
    <w:p w:rsidR="00265595" w:rsidRPr="00B23C9A"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23C9A">
        <w:rPr>
          <w:b/>
          <w:sz w:val="22"/>
          <w:szCs w:val="22"/>
        </w:rPr>
        <w:t>Полноту и правильность всех вышеприведенных данных подтверждаю</w:t>
      </w:r>
    </w:p>
    <w:p w:rsidR="00265595" w:rsidRPr="00E84C45"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3629D0">
        <w:trPr>
          <w:trHeight w:val="495"/>
        </w:trPr>
        <w:tc>
          <w:tcPr>
            <w:tcW w:w="6918" w:type="dxa"/>
            <w:vAlign w:val="bottom"/>
            <w:hideMark/>
          </w:tcPr>
          <w:p w:rsidR="00265595" w:rsidRDefault="00265595"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3629D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3629D0">
            <w:pPr>
              <w:widowControl w:val="0"/>
              <w:ind w:left="-94"/>
              <w:jc w:val="center"/>
              <w:rPr>
                <w:sz w:val="22"/>
                <w:szCs w:val="22"/>
              </w:rPr>
            </w:pPr>
          </w:p>
        </w:tc>
        <w:tc>
          <w:tcPr>
            <w:tcW w:w="2227" w:type="dxa"/>
            <w:vAlign w:val="bottom"/>
            <w:hideMark/>
          </w:tcPr>
          <w:p w:rsidR="00265595" w:rsidRDefault="00265595" w:rsidP="003629D0">
            <w:pPr>
              <w:widowControl w:val="0"/>
              <w:jc w:val="center"/>
              <w:rPr>
                <w:sz w:val="22"/>
                <w:szCs w:val="22"/>
              </w:rPr>
            </w:pPr>
            <w:r w:rsidRPr="00E84C45">
              <w:rPr>
                <w:sz w:val="22"/>
                <w:szCs w:val="22"/>
              </w:rPr>
              <w:t>_____________/</w:t>
            </w:r>
          </w:p>
          <w:p w:rsidR="00265595" w:rsidRPr="00E84C45" w:rsidRDefault="00265595" w:rsidP="003629D0">
            <w:pPr>
              <w:widowControl w:val="0"/>
              <w:jc w:val="center"/>
              <w:rPr>
                <w:i/>
                <w:sz w:val="22"/>
                <w:szCs w:val="22"/>
              </w:rPr>
            </w:pPr>
            <w:r w:rsidRPr="00E84C45">
              <w:rPr>
                <w:i/>
                <w:sz w:val="22"/>
                <w:szCs w:val="22"/>
              </w:rPr>
              <w:t>(подпись)</w:t>
            </w:r>
          </w:p>
          <w:p w:rsidR="00265595" w:rsidRPr="00E84C45" w:rsidRDefault="00265595" w:rsidP="003629D0">
            <w:pPr>
              <w:widowControl w:val="0"/>
              <w:jc w:val="center"/>
              <w:rPr>
                <w:sz w:val="22"/>
                <w:szCs w:val="22"/>
              </w:rPr>
            </w:pPr>
            <w:r w:rsidRPr="00E84C45">
              <w:rPr>
                <w:sz w:val="22"/>
                <w:szCs w:val="22"/>
              </w:rPr>
              <w:t>м.п.</w:t>
            </w:r>
          </w:p>
        </w:tc>
        <w:tc>
          <w:tcPr>
            <w:tcW w:w="3443" w:type="dxa"/>
            <w:vAlign w:val="bottom"/>
            <w:hideMark/>
          </w:tcPr>
          <w:p w:rsidR="00265595" w:rsidRDefault="00265595"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3629D0">
            <w:pPr>
              <w:widowControl w:val="0"/>
              <w:jc w:val="center"/>
              <w:rPr>
                <w:i/>
                <w:sz w:val="22"/>
                <w:szCs w:val="22"/>
              </w:rPr>
            </w:pPr>
            <w:r w:rsidRPr="00E84C45">
              <w:rPr>
                <w:i/>
                <w:sz w:val="22"/>
                <w:szCs w:val="22"/>
              </w:rPr>
              <w:t>(Фамилия и инициалы)</w:t>
            </w:r>
          </w:p>
          <w:p w:rsidR="00265595" w:rsidRPr="00E84C45" w:rsidRDefault="00265595" w:rsidP="003629D0">
            <w:pPr>
              <w:widowControl w:val="0"/>
              <w:jc w:val="center"/>
              <w:rPr>
                <w:sz w:val="22"/>
                <w:szCs w:val="22"/>
              </w:rPr>
            </w:pPr>
          </w:p>
        </w:tc>
      </w:tr>
    </w:tbl>
    <w:p w:rsidR="00265595" w:rsidRDefault="00265595" w:rsidP="00362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sz w:val="22"/>
          <w:szCs w:val="22"/>
        </w:rPr>
      </w:pPr>
      <w:r w:rsidRPr="00E84C45">
        <w:rPr>
          <w:b/>
          <w:sz w:val="22"/>
          <w:szCs w:val="22"/>
        </w:rPr>
        <w:t>Субподрядчики (соисполнители):</w:t>
      </w: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3629D0">
        <w:trPr>
          <w:trHeight w:val="495"/>
        </w:trPr>
        <w:tc>
          <w:tcPr>
            <w:tcW w:w="6918" w:type="dxa"/>
            <w:vAlign w:val="bottom"/>
            <w:hideMark/>
          </w:tcPr>
          <w:p w:rsidR="00265595" w:rsidRDefault="00265595"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Pr="00E84C45" w:rsidRDefault="00265595" w:rsidP="003629D0">
            <w:pPr>
              <w:widowControl w:val="0"/>
              <w:ind w:left="-94"/>
              <w:jc w:val="center"/>
              <w:rPr>
                <w:sz w:val="22"/>
                <w:szCs w:val="22"/>
              </w:rPr>
            </w:pPr>
            <w:r w:rsidRPr="00E84C45">
              <w:rPr>
                <w:i/>
                <w:sz w:val="22"/>
                <w:szCs w:val="22"/>
              </w:rPr>
              <w:t>(полное наименование должности</w:t>
            </w:r>
            <w:r>
              <w:rPr>
                <w:i/>
                <w:sz w:val="22"/>
                <w:szCs w:val="22"/>
              </w:rPr>
              <w:t xml:space="preserve"> уполномоченного лица субподрядчика и наименование субподрядчика</w:t>
            </w:r>
            <w:r w:rsidRPr="00E84C45">
              <w:rPr>
                <w:i/>
                <w:sz w:val="22"/>
                <w:szCs w:val="22"/>
              </w:rPr>
              <w:t>)</w:t>
            </w:r>
          </w:p>
        </w:tc>
        <w:tc>
          <w:tcPr>
            <w:tcW w:w="2227" w:type="dxa"/>
            <w:vAlign w:val="bottom"/>
            <w:hideMark/>
          </w:tcPr>
          <w:p w:rsidR="00265595" w:rsidRDefault="00265595" w:rsidP="003629D0">
            <w:pPr>
              <w:widowControl w:val="0"/>
              <w:jc w:val="center"/>
              <w:rPr>
                <w:sz w:val="22"/>
                <w:szCs w:val="22"/>
              </w:rPr>
            </w:pPr>
            <w:r w:rsidRPr="00E84C45">
              <w:rPr>
                <w:sz w:val="22"/>
                <w:szCs w:val="22"/>
              </w:rPr>
              <w:t>_____________/</w:t>
            </w:r>
          </w:p>
          <w:p w:rsidR="00265595" w:rsidRPr="00E84C45" w:rsidRDefault="00265595" w:rsidP="003629D0">
            <w:pPr>
              <w:widowControl w:val="0"/>
              <w:jc w:val="center"/>
              <w:rPr>
                <w:i/>
                <w:sz w:val="22"/>
                <w:szCs w:val="22"/>
              </w:rPr>
            </w:pPr>
            <w:r w:rsidRPr="00E84C45">
              <w:rPr>
                <w:i/>
                <w:sz w:val="22"/>
                <w:szCs w:val="22"/>
              </w:rPr>
              <w:t>(подпись)</w:t>
            </w:r>
          </w:p>
          <w:p w:rsidR="00265595" w:rsidRPr="00E84C45" w:rsidRDefault="00265595" w:rsidP="003629D0">
            <w:pPr>
              <w:widowControl w:val="0"/>
              <w:jc w:val="center"/>
              <w:rPr>
                <w:sz w:val="22"/>
                <w:szCs w:val="22"/>
              </w:rPr>
            </w:pPr>
            <w:r w:rsidRPr="00E84C45">
              <w:rPr>
                <w:sz w:val="22"/>
                <w:szCs w:val="22"/>
              </w:rPr>
              <w:t>м.п.</w:t>
            </w:r>
          </w:p>
        </w:tc>
        <w:tc>
          <w:tcPr>
            <w:tcW w:w="3443" w:type="dxa"/>
            <w:vAlign w:val="bottom"/>
            <w:hideMark/>
          </w:tcPr>
          <w:p w:rsidR="00265595" w:rsidRDefault="00265595"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3629D0">
            <w:pPr>
              <w:widowControl w:val="0"/>
              <w:jc w:val="center"/>
              <w:rPr>
                <w:i/>
                <w:sz w:val="22"/>
                <w:szCs w:val="22"/>
              </w:rPr>
            </w:pPr>
            <w:r w:rsidRPr="00E84C45">
              <w:rPr>
                <w:i/>
                <w:sz w:val="22"/>
                <w:szCs w:val="22"/>
              </w:rPr>
              <w:t>(Фамилия и инициалы)</w:t>
            </w:r>
          </w:p>
          <w:p w:rsidR="00265595" w:rsidRPr="00E84C45" w:rsidRDefault="00265595" w:rsidP="003629D0">
            <w:pPr>
              <w:widowControl w:val="0"/>
              <w:jc w:val="center"/>
              <w:rPr>
                <w:sz w:val="22"/>
                <w:szCs w:val="22"/>
              </w:rPr>
            </w:pPr>
          </w:p>
        </w:tc>
      </w:tr>
    </w:tbl>
    <w:p w:rsidR="00265595" w:rsidRPr="00E84C45" w:rsidRDefault="00265595" w:rsidP="00362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65595" w:rsidRPr="00612301" w:rsidRDefault="0026559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265595" w:rsidRPr="00195E5F" w:rsidRDefault="00265595" w:rsidP="00D06C40">
      <w:pPr>
        <w:rPr>
          <w:sz w:val="22"/>
        </w:rPr>
      </w:pPr>
    </w:p>
    <w:p w:rsidR="00265595" w:rsidRPr="00612301" w:rsidRDefault="00265595" w:rsidP="00D06C40">
      <w:pPr>
        <w:pStyle w:val="34"/>
        <w:rPr>
          <w:szCs w:val="22"/>
        </w:rPr>
      </w:pPr>
      <w:r w:rsidRPr="00612301">
        <w:rPr>
          <w:szCs w:val="22"/>
        </w:rPr>
        <w:t>6.4.2 Инструкция по заполнению</w:t>
      </w:r>
    </w:p>
    <w:p w:rsidR="00265595" w:rsidRPr="00612301" w:rsidRDefault="00265595" w:rsidP="003629D0">
      <w:pPr>
        <w:pStyle w:val="41"/>
        <w:rPr>
          <w:szCs w:val="22"/>
        </w:rPr>
      </w:pPr>
      <w:r w:rsidRPr="00E84C45">
        <w:rPr>
          <w:szCs w:val="22"/>
        </w:rPr>
        <w:t xml:space="preserve">6.4.2.1 Указанные в данной форме пункты, а также имеющиеся таблицы должны быть заполнены Участником. </w:t>
      </w:r>
      <w:r w:rsidRPr="00612301">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65595" w:rsidRPr="00E84C45" w:rsidRDefault="00265595" w:rsidP="003629D0">
      <w:pPr>
        <w:pStyle w:val="41"/>
        <w:rPr>
          <w:szCs w:val="22"/>
        </w:rPr>
      </w:pPr>
      <w:r w:rsidRPr="00E84C45">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265595" w:rsidRPr="00E84C45" w:rsidRDefault="00265595" w:rsidP="003629D0">
      <w:pPr>
        <w:pStyle w:val="41"/>
        <w:rPr>
          <w:szCs w:val="22"/>
        </w:rPr>
      </w:pPr>
      <w:r w:rsidRPr="00E84C45">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265595" w:rsidRPr="00E84C45" w:rsidRDefault="00265595" w:rsidP="003629D0">
      <w:pPr>
        <w:pStyle w:val="41"/>
        <w:rPr>
          <w:szCs w:val="22"/>
        </w:rPr>
      </w:pPr>
      <w:r w:rsidRPr="00E84C45">
        <w:rPr>
          <w:szCs w:val="22"/>
        </w:rP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w:t>
      </w:r>
      <w:r>
        <w:rPr>
          <w:szCs w:val="22"/>
        </w:rPr>
        <w:t>6</w:t>
      </w:r>
      <w:r w:rsidRPr="00E84C45">
        <w:rPr>
          <w:szCs w:val="22"/>
        </w:rPr>
        <w:t xml:space="preserve"> Документации.</w:t>
      </w:r>
    </w:p>
    <w:p w:rsidR="00265595" w:rsidRPr="00E84C45" w:rsidRDefault="00265595" w:rsidP="003629D0">
      <w:pPr>
        <w:pStyle w:val="41"/>
        <w:rPr>
          <w:szCs w:val="22"/>
        </w:rPr>
      </w:pPr>
      <w:r w:rsidRPr="00E84C45">
        <w:rPr>
          <w:szCs w:val="22"/>
        </w:rPr>
        <w:t>6.4.2.5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265595" w:rsidRPr="00E84C45" w:rsidRDefault="00265595" w:rsidP="003629D0">
      <w:pPr>
        <w:pStyle w:val="41"/>
        <w:rPr>
          <w:szCs w:val="22"/>
        </w:rPr>
      </w:pPr>
      <w:r w:rsidRPr="00E84C45">
        <w:rPr>
          <w:szCs w:val="22"/>
        </w:rPr>
        <w:t>6.4.2.6 Форма должна быть подписана в соответствии с требованиями настоящей Документации.</w:t>
      </w:r>
    </w:p>
    <w:p w:rsidR="00265595" w:rsidRPr="00612301" w:rsidRDefault="00265595" w:rsidP="00B01F33">
      <w:pPr>
        <w:pStyle w:val="24"/>
        <w:rPr>
          <w:szCs w:val="22"/>
        </w:rPr>
      </w:pPr>
      <w:r w:rsidRPr="00612301">
        <w:rPr>
          <w:szCs w:val="22"/>
        </w:rPr>
        <w:br w:type="page"/>
      </w:r>
      <w:r w:rsidRPr="00612301">
        <w:rPr>
          <w:szCs w:val="22"/>
        </w:rPr>
        <w:lastRenderedPageBreak/>
        <w:t xml:space="preserve">6.5 Анкета </w:t>
      </w:r>
    </w:p>
    <w:p w:rsidR="00265595" w:rsidRPr="00E84C45" w:rsidRDefault="00265595" w:rsidP="003629D0">
      <w:pPr>
        <w:pStyle w:val="34"/>
        <w:rPr>
          <w:szCs w:val="22"/>
        </w:rPr>
      </w:pPr>
      <w:r w:rsidRPr="00612301">
        <w:rPr>
          <w:szCs w:val="22"/>
        </w:rPr>
        <w:t>6.5</w:t>
      </w:r>
      <w:r w:rsidRPr="00E84C45">
        <w:rPr>
          <w:szCs w:val="22"/>
        </w:rPr>
        <w:t>.1 Форма Анкеты (Форма</w:t>
      </w:r>
      <w:r w:rsidRPr="00E84C45">
        <w:rPr>
          <w:szCs w:val="22"/>
          <w:lang w:val="en-US"/>
        </w:rPr>
        <w:t> </w:t>
      </w:r>
      <w:r w:rsidRPr="00E84C45">
        <w:rPr>
          <w:szCs w:val="22"/>
        </w:rPr>
        <w:t>5)</w:t>
      </w:r>
    </w:p>
    <w:p w:rsidR="00265595" w:rsidRPr="00195E5F" w:rsidRDefault="00265595" w:rsidP="007A05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195E5F">
        <w:rPr>
          <w:b/>
          <w:spacing w:val="36"/>
          <w:sz w:val="22"/>
        </w:rPr>
        <w:t>начало формы</w:t>
      </w:r>
    </w:p>
    <w:p w:rsidR="00265595" w:rsidRPr="00195E5F" w:rsidRDefault="00265595"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265595" w:rsidRPr="007A0592" w:rsidRDefault="00265595" w:rsidP="007A05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265595" w:rsidRPr="007A0592" w:rsidRDefault="00265595" w:rsidP="007A05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r w:rsidRPr="007A0592">
        <w:rPr>
          <w:b/>
          <w:caps/>
        </w:rPr>
        <w:t xml:space="preserve">АНКЕТА </w:t>
      </w:r>
      <w:r w:rsidRPr="007A0592">
        <w:rPr>
          <w:b/>
          <w:caps/>
          <w:sz w:val="22"/>
        </w:rPr>
        <w:t>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411"/>
        <w:gridCol w:w="6605"/>
        <w:gridCol w:w="15"/>
      </w:tblGrid>
      <w:tr w:rsidR="00265595" w:rsidRPr="00612301" w:rsidTr="007A0592">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a"/>
            </w:pPr>
            <w:r w:rsidRPr="00612301">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a"/>
            </w:pPr>
            <w:r w:rsidRPr="00612301">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a"/>
            </w:pPr>
            <w:r w:rsidRPr="00612301">
              <w:t>Сведения об Участнике</w:t>
            </w: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Организационно-правовая форма и наименование фирмы Участника, дата регистрации</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Юридический адрес</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Почтовые адреса</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Фактический адрес</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Телефоны Участника (с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Факс Участника</w:t>
            </w:r>
          </w:p>
          <w:p w:rsidR="00265595" w:rsidRPr="00E84C45" w:rsidRDefault="00265595" w:rsidP="003629D0">
            <w:pPr>
              <w:pStyle w:val="ad"/>
            </w:pPr>
            <w:r w:rsidRPr="00E84C45">
              <w:t>(с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Адрес электронной почты Участника, web-сайт</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e"/>
              <w:rPr>
                <w:szCs w:val="22"/>
              </w:rPr>
            </w:pPr>
            <w:r w:rsidRPr="00E84C45">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ИНН/КПП /ОГРН Участника</w:t>
            </w:r>
          </w:p>
        </w:tc>
        <w:tc>
          <w:tcPr>
            <w:tcW w:w="6611"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ОКПО</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ОКАТО</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ОКТМО</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ОКОГУ</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ОКФС</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ОКОПФ</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rsidP="00195E5F">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lastRenderedPageBreak/>
              <w:t>21</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22</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r w:rsidR="00265595" w:rsidRPr="00612301" w:rsidTr="007A0592">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265595" w:rsidRPr="00612301" w:rsidRDefault="00265595">
            <w:pPr>
              <w:pStyle w:val="ae"/>
              <w:rPr>
                <w:szCs w:val="22"/>
              </w:rPr>
            </w:pPr>
            <w:r w:rsidRPr="00612301">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265595" w:rsidRPr="00612301" w:rsidRDefault="00265595">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265595" w:rsidRPr="00612301" w:rsidRDefault="00265595">
            <w:pPr>
              <w:pStyle w:val="ad"/>
            </w:pPr>
          </w:p>
        </w:tc>
      </w:tr>
    </w:tbl>
    <w:p w:rsidR="00265595" w:rsidRPr="00612301" w:rsidRDefault="00265595"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195E5F">
        <w:trPr>
          <w:trHeight w:val="495"/>
        </w:trPr>
        <w:tc>
          <w:tcPr>
            <w:tcW w:w="6918" w:type="dxa"/>
            <w:vAlign w:val="bottom"/>
            <w:hideMark/>
          </w:tcPr>
          <w:p w:rsidR="00265595" w:rsidRDefault="00265595"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195E5F">
            <w:pPr>
              <w:widowControl w:val="0"/>
              <w:ind w:left="-94"/>
              <w:jc w:val="center"/>
              <w:rPr>
                <w:sz w:val="22"/>
                <w:szCs w:val="22"/>
              </w:rPr>
            </w:pPr>
          </w:p>
        </w:tc>
        <w:tc>
          <w:tcPr>
            <w:tcW w:w="2227" w:type="dxa"/>
            <w:vAlign w:val="bottom"/>
            <w:hideMark/>
          </w:tcPr>
          <w:p w:rsidR="00265595" w:rsidRDefault="00265595" w:rsidP="00195E5F">
            <w:pPr>
              <w:widowControl w:val="0"/>
              <w:jc w:val="center"/>
              <w:rPr>
                <w:sz w:val="22"/>
                <w:szCs w:val="22"/>
              </w:rPr>
            </w:pPr>
            <w:r w:rsidRPr="00E84C45">
              <w:rPr>
                <w:sz w:val="22"/>
                <w:szCs w:val="22"/>
              </w:rPr>
              <w:t>_____________/</w:t>
            </w:r>
          </w:p>
          <w:p w:rsidR="00265595" w:rsidRPr="00E84C45" w:rsidRDefault="00265595" w:rsidP="00195E5F">
            <w:pPr>
              <w:widowControl w:val="0"/>
              <w:jc w:val="center"/>
              <w:rPr>
                <w:i/>
                <w:sz w:val="22"/>
                <w:szCs w:val="22"/>
              </w:rPr>
            </w:pPr>
            <w:r w:rsidRPr="00E84C45">
              <w:rPr>
                <w:i/>
                <w:sz w:val="22"/>
                <w:szCs w:val="22"/>
              </w:rPr>
              <w:t>(подпись)</w:t>
            </w:r>
          </w:p>
          <w:p w:rsidR="00265595" w:rsidRPr="00E84C45" w:rsidRDefault="00265595" w:rsidP="00195E5F">
            <w:pPr>
              <w:widowControl w:val="0"/>
              <w:jc w:val="center"/>
              <w:rPr>
                <w:sz w:val="22"/>
                <w:szCs w:val="22"/>
              </w:rPr>
            </w:pPr>
            <w:r w:rsidRPr="00E84C45">
              <w:rPr>
                <w:sz w:val="22"/>
                <w:szCs w:val="22"/>
              </w:rPr>
              <w:t>м.п.</w:t>
            </w:r>
          </w:p>
        </w:tc>
        <w:tc>
          <w:tcPr>
            <w:tcW w:w="3443" w:type="dxa"/>
            <w:vAlign w:val="bottom"/>
            <w:hideMark/>
          </w:tcPr>
          <w:p w:rsidR="00265595" w:rsidRDefault="00265595"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195E5F">
            <w:pPr>
              <w:widowControl w:val="0"/>
              <w:jc w:val="center"/>
              <w:rPr>
                <w:i/>
                <w:sz w:val="22"/>
                <w:szCs w:val="22"/>
              </w:rPr>
            </w:pPr>
            <w:r w:rsidRPr="00E84C45">
              <w:rPr>
                <w:i/>
                <w:sz w:val="22"/>
                <w:szCs w:val="22"/>
              </w:rPr>
              <w:t>(Фамилия и инициалы)</w:t>
            </w:r>
          </w:p>
          <w:p w:rsidR="00265595" w:rsidRPr="00E84C45" w:rsidRDefault="00265595" w:rsidP="00195E5F">
            <w:pPr>
              <w:widowControl w:val="0"/>
              <w:jc w:val="center"/>
              <w:rPr>
                <w:sz w:val="22"/>
                <w:szCs w:val="22"/>
              </w:rPr>
            </w:pPr>
          </w:p>
        </w:tc>
      </w:tr>
      <w:tr w:rsidR="00265595" w:rsidRPr="00E84C45" w:rsidTr="00195E5F">
        <w:trPr>
          <w:trHeight w:val="495"/>
        </w:trPr>
        <w:tc>
          <w:tcPr>
            <w:tcW w:w="6918" w:type="dxa"/>
            <w:vAlign w:val="bottom"/>
          </w:tcPr>
          <w:p w:rsidR="00265595" w:rsidRPr="00E84C45" w:rsidRDefault="00265595"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195E5F">
            <w:pPr>
              <w:widowControl w:val="0"/>
              <w:jc w:val="center"/>
              <w:rPr>
                <w:sz w:val="22"/>
                <w:szCs w:val="22"/>
              </w:rPr>
            </w:pPr>
          </w:p>
        </w:tc>
        <w:tc>
          <w:tcPr>
            <w:tcW w:w="3443" w:type="dxa"/>
            <w:vAlign w:val="bottom"/>
          </w:tcPr>
          <w:p w:rsidR="00265595" w:rsidRPr="00E84C45" w:rsidRDefault="00265595" w:rsidP="00195E5F">
            <w:pPr>
              <w:widowControl w:val="0"/>
              <w:jc w:val="center"/>
              <w:rPr>
                <w:sz w:val="22"/>
                <w:szCs w:val="22"/>
              </w:rPr>
            </w:pPr>
          </w:p>
        </w:tc>
      </w:tr>
    </w:tbl>
    <w:p w:rsidR="00265595" w:rsidRPr="00195E5F" w:rsidRDefault="00265595" w:rsidP="007A05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195E5F">
        <w:rPr>
          <w:b/>
          <w:spacing w:val="36"/>
          <w:sz w:val="22"/>
        </w:rPr>
        <w:t>конец формы</w:t>
      </w:r>
    </w:p>
    <w:p w:rsidR="00265595" w:rsidRPr="00195E5F" w:rsidRDefault="00265595" w:rsidP="00A15441">
      <w:pPr>
        <w:rPr>
          <w:sz w:val="22"/>
        </w:rPr>
      </w:pPr>
    </w:p>
    <w:p w:rsidR="00265595" w:rsidRPr="00612301" w:rsidRDefault="00265595" w:rsidP="00A15441">
      <w:pPr>
        <w:pStyle w:val="34"/>
        <w:rPr>
          <w:szCs w:val="22"/>
        </w:rPr>
      </w:pPr>
      <w:r w:rsidRPr="00612301">
        <w:rPr>
          <w:szCs w:val="22"/>
        </w:rPr>
        <w:t>6.5.2 Инструкция по заполнению</w:t>
      </w:r>
    </w:p>
    <w:p w:rsidR="00265595" w:rsidRPr="00612301" w:rsidRDefault="00265595"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265595" w:rsidRPr="00612301" w:rsidRDefault="00265595"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265595" w:rsidRPr="00612301" w:rsidRDefault="00265595"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265595" w:rsidRPr="00612301" w:rsidRDefault="00265595"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265595" w:rsidRPr="00612301" w:rsidRDefault="00265595"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265595" w:rsidRPr="00E84C45" w:rsidRDefault="00265595" w:rsidP="003629D0">
      <w:pPr>
        <w:pStyle w:val="24"/>
        <w:rPr>
          <w:szCs w:val="22"/>
        </w:rPr>
      </w:pPr>
      <w:r w:rsidRPr="00612301">
        <w:rPr>
          <w:szCs w:val="22"/>
        </w:rPr>
        <w:br w:type="page"/>
      </w:r>
      <w:r w:rsidRPr="00E84C45">
        <w:rPr>
          <w:szCs w:val="22"/>
        </w:rPr>
        <w:lastRenderedPageBreak/>
        <w:t>6.6 Декларация соответствия Участника Закупки</w:t>
      </w:r>
    </w:p>
    <w:p w:rsidR="00265595" w:rsidRPr="00E84C45" w:rsidRDefault="00265595" w:rsidP="003629D0">
      <w:pPr>
        <w:pStyle w:val="34"/>
        <w:rPr>
          <w:szCs w:val="22"/>
        </w:rPr>
      </w:pPr>
      <w:r w:rsidRPr="00E84C45">
        <w:rPr>
          <w:szCs w:val="22"/>
        </w:rPr>
        <w:t>6.6.1 Форма</w:t>
      </w:r>
      <w:r w:rsidRPr="00E84C45">
        <w:rPr>
          <w:szCs w:val="22"/>
          <w:lang w:val="en-US"/>
        </w:rPr>
        <w:t> </w:t>
      </w:r>
      <w:r w:rsidRPr="00E84C45">
        <w:rPr>
          <w:szCs w:val="22"/>
        </w:rPr>
        <w:t>декларации</w:t>
      </w:r>
      <w:r w:rsidRPr="00E84C45">
        <w:rPr>
          <w:szCs w:val="22"/>
          <w:lang w:val="en-US"/>
        </w:rPr>
        <w:t> </w:t>
      </w:r>
      <w:r w:rsidRPr="00E84C45">
        <w:rPr>
          <w:szCs w:val="22"/>
        </w:rPr>
        <w:t>соответствия</w:t>
      </w:r>
      <w:r w:rsidRPr="00E84C45">
        <w:rPr>
          <w:szCs w:val="22"/>
          <w:lang w:val="en-US"/>
        </w:rPr>
        <w:t> </w:t>
      </w:r>
      <w:r w:rsidRPr="00E84C45">
        <w:rPr>
          <w:szCs w:val="22"/>
        </w:rPr>
        <w:t>(Форма</w:t>
      </w:r>
      <w:r w:rsidRPr="00E84C45">
        <w:rPr>
          <w:szCs w:val="22"/>
          <w:lang w:val="en-US"/>
        </w:rPr>
        <w:t> </w:t>
      </w:r>
      <w:r w:rsidRPr="00E84C45">
        <w:rPr>
          <w:szCs w:val="22"/>
        </w:rPr>
        <w:t>6)</w:t>
      </w:r>
    </w:p>
    <w:p w:rsidR="00265595" w:rsidRPr="00612301" w:rsidRDefault="00265595" w:rsidP="003629D0">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65595" w:rsidRPr="00612301" w:rsidRDefault="00265595" w:rsidP="00195E5F">
      <w:pPr>
        <w:tabs>
          <w:tab w:val="num" w:pos="1134"/>
        </w:tabs>
        <w:jc w:val="both"/>
        <w:rPr>
          <w:b/>
          <w:i/>
          <w:sz w:val="22"/>
          <w:szCs w:val="22"/>
        </w:rPr>
      </w:pPr>
      <w:r w:rsidRPr="00612301">
        <w:rPr>
          <w:b/>
          <w:i/>
          <w:sz w:val="22"/>
          <w:szCs w:val="22"/>
        </w:rPr>
        <w:t>Способ и номер закупки ___________________</w:t>
      </w:r>
    </w:p>
    <w:p w:rsidR="00265595" w:rsidRPr="00E84C45" w:rsidRDefault="00265595" w:rsidP="003629D0">
      <w:pPr>
        <w:jc w:val="center"/>
        <w:rPr>
          <w:b/>
          <w:sz w:val="22"/>
          <w:szCs w:val="22"/>
        </w:rPr>
      </w:pPr>
      <w:r w:rsidRPr="00612301">
        <w:rPr>
          <w:b/>
          <w:sz w:val="22"/>
          <w:szCs w:val="22"/>
        </w:rPr>
        <w:t>ДЕКЛАРАЦИЯ СООТВЕТСТВИЯ</w:t>
      </w:r>
      <w:r w:rsidRPr="00E84C45">
        <w:rPr>
          <w:b/>
          <w:sz w:val="22"/>
          <w:szCs w:val="22"/>
        </w:rPr>
        <w:t xml:space="preserve"> </w:t>
      </w:r>
    </w:p>
    <w:p w:rsidR="00265595" w:rsidRPr="00612301" w:rsidRDefault="00265595" w:rsidP="007A0592">
      <w:pPr>
        <w:jc w:val="center"/>
        <w:rPr>
          <w:b/>
          <w:sz w:val="22"/>
          <w:szCs w:val="22"/>
        </w:rPr>
      </w:pPr>
      <w:r w:rsidRPr="00612301">
        <w:rPr>
          <w:b/>
          <w:sz w:val="22"/>
          <w:szCs w:val="22"/>
        </w:rPr>
        <w:t>УЧАСТНИКА ЗАКУПКИ</w:t>
      </w:r>
    </w:p>
    <w:p w:rsidR="00265595" w:rsidRPr="00612301" w:rsidRDefault="00265595"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265595" w:rsidRPr="00612301" w:rsidRDefault="00265595"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265595" w:rsidRPr="00612301" w:rsidRDefault="00265595"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265595" w:rsidRPr="00612301" w:rsidRDefault="00265595" w:rsidP="00991097">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p>
    <w:p w:rsidR="00265595" w:rsidRPr="00612301" w:rsidRDefault="00265595"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265595" w:rsidRPr="00612301" w:rsidRDefault="00265595"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265595" w:rsidRPr="00612301" w:rsidRDefault="00265595"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265595" w:rsidRPr="007A0592" w:rsidRDefault="00265595" w:rsidP="00991097">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w:t>
      </w:r>
      <w:r>
        <w:rPr>
          <w:sz w:val="22"/>
          <w:szCs w:val="22"/>
        </w:rPr>
        <w:t>заключения договора по результатам Закупки</w:t>
      </w:r>
    </w:p>
    <w:p w:rsidR="00265595" w:rsidRPr="00612301" w:rsidRDefault="00265595"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65595" w:rsidRPr="00612301" w:rsidRDefault="00265595"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265595" w:rsidRPr="00612301" w:rsidRDefault="00265595"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65595" w:rsidRPr="00612301" w:rsidRDefault="00265595"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265595" w:rsidRPr="007A0592" w:rsidRDefault="00265595" w:rsidP="007A0592">
      <w:pPr>
        <w:tabs>
          <w:tab w:val="left" w:pos="567"/>
        </w:tabs>
        <w:ind w:firstLine="420"/>
        <w:jc w:val="both"/>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B01F33">
        <w:trPr>
          <w:trHeight w:val="495"/>
        </w:trPr>
        <w:tc>
          <w:tcPr>
            <w:tcW w:w="6918" w:type="dxa"/>
            <w:vAlign w:val="bottom"/>
            <w:hideMark/>
          </w:tcPr>
          <w:p w:rsidR="00265595" w:rsidRDefault="00265595"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195E5F">
            <w:pPr>
              <w:widowControl w:val="0"/>
              <w:ind w:left="-94"/>
              <w:jc w:val="center"/>
              <w:rPr>
                <w:sz w:val="22"/>
                <w:szCs w:val="22"/>
              </w:rPr>
            </w:pPr>
          </w:p>
        </w:tc>
        <w:tc>
          <w:tcPr>
            <w:tcW w:w="2227" w:type="dxa"/>
            <w:vAlign w:val="bottom"/>
            <w:hideMark/>
          </w:tcPr>
          <w:p w:rsidR="00265595" w:rsidRDefault="00265595" w:rsidP="00195E5F">
            <w:pPr>
              <w:widowControl w:val="0"/>
              <w:jc w:val="center"/>
              <w:rPr>
                <w:sz w:val="22"/>
                <w:szCs w:val="22"/>
              </w:rPr>
            </w:pPr>
            <w:r w:rsidRPr="00E84C45">
              <w:rPr>
                <w:sz w:val="22"/>
                <w:szCs w:val="22"/>
              </w:rPr>
              <w:t>_____________/</w:t>
            </w:r>
          </w:p>
          <w:p w:rsidR="00265595" w:rsidRPr="00E84C45" w:rsidRDefault="00265595" w:rsidP="00195E5F">
            <w:pPr>
              <w:widowControl w:val="0"/>
              <w:jc w:val="center"/>
              <w:rPr>
                <w:i/>
                <w:sz w:val="22"/>
                <w:szCs w:val="22"/>
              </w:rPr>
            </w:pPr>
            <w:r w:rsidRPr="00E84C45">
              <w:rPr>
                <w:i/>
                <w:sz w:val="22"/>
                <w:szCs w:val="22"/>
              </w:rPr>
              <w:t>(подпись)</w:t>
            </w:r>
          </w:p>
          <w:p w:rsidR="00265595" w:rsidRPr="00E84C45" w:rsidRDefault="00265595" w:rsidP="00195E5F">
            <w:pPr>
              <w:widowControl w:val="0"/>
              <w:jc w:val="center"/>
              <w:rPr>
                <w:sz w:val="22"/>
                <w:szCs w:val="22"/>
              </w:rPr>
            </w:pPr>
            <w:r w:rsidRPr="00E84C45">
              <w:rPr>
                <w:sz w:val="22"/>
                <w:szCs w:val="22"/>
              </w:rPr>
              <w:t>м.п.</w:t>
            </w:r>
          </w:p>
        </w:tc>
        <w:tc>
          <w:tcPr>
            <w:tcW w:w="3443" w:type="dxa"/>
            <w:vAlign w:val="bottom"/>
            <w:hideMark/>
          </w:tcPr>
          <w:p w:rsidR="00265595" w:rsidRDefault="00265595"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195E5F">
            <w:pPr>
              <w:widowControl w:val="0"/>
              <w:jc w:val="center"/>
              <w:rPr>
                <w:i/>
                <w:sz w:val="22"/>
                <w:szCs w:val="22"/>
              </w:rPr>
            </w:pPr>
            <w:r w:rsidRPr="00E84C45">
              <w:rPr>
                <w:i/>
                <w:sz w:val="22"/>
                <w:szCs w:val="22"/>
              </w:rPr>
              <w:t>(Фамилия и инициалы)</w:t>
            </w:r>
          </w:p>
          <w:p w:rsidR="00265595" w:rsidRPr="00E84C45" w:rsidRDefault="00265595" w:rsidP="00195E5F">
            <w:pPr>
              <w:widowControl w:val="0"/>
              <w:jc w:val="center"/>
              <w:rPr>
                <w:sz w:val="22"/>
                <w:szCs w:val="22"/>
              </w:rPr>
            </w:pPr>
          </w:p>
        </w:tc>
      </w:tr>
      <w:tr w:rsidR="00265595" w:rsidRPr="00E84C45" w:rsidTr="00B01F33">
        <w:trPr>
          <w:trHeight w:val="495"/>
        </w:trPr>
        <w:tc>
          <w:tcPr>
            <w:tcW w:w="6918" w:type="dxa"/>
            <w:vAlign w:val="bottom"/>
          </w:tcPr>
          <w:p w:rsidR="00265595" w:rsidRPr="00E84C45" w:rsidRDefault="00265595"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195E5F">
            <w:pPr>
              <w:widowControl w:val="0"/>
              <w:jc w:val="center"/>
              <w:rPr>
                <w:sz w:val="22"/>
                <w:szCs w:val="22"/>
              </w:rPr>
            </w:pPr>
          </w:p>
        </w:tc>
        <w:tc>
          <w:tcPr>
            <w:tcW w:w="3443" w:type="dxa"/>
            <w:vAlign w:val="bottom"/>
          </w:tcPr>
          <w:p w:rsidR="00265595" w:rsidRPr="00E84C45" w:rsidRDefault="00265595" w:rsidP="00195E5F">
            <w:pPr>
              <w:widowControl w:val="0"/>
              <w:jc w:val="center"/>
              <w:rPr>
                <w:sz w:val="22"/>
                <w:szCs w:val="22"/>
              </w:rPr>
            </w:pPr>
          </w:p>
        </w:tc>
      </w:tr>
    </w:tbl>
    <w:p w:rsidR="00265595" w:rsidRPr="00612301" w:rsidRDefault="00265595"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B01F33" w:rsidRDefault="00265595" w:rsidP="006748DA">
      <w:pPr>
        <w:rPr>
          <w:sz w:val="22"/>
        </w:rPr>
      </w:pPr>
    </w:p>
    <w:p w:rsidR="00265595" w:rsidRPr="00612301" w:rsidRDefault="00265595" w:rsidP="00D06C40">
      <w:pPr>
        <w:pStyle w:val="34"/>
        <w:rPr>
          <w:szCs w:val="22"/>
        </w:rPr>
      </w:pPr>
      <w:r w:rsidRPr="00612301">
        <w:rPr>
          <w:szCs w:val="22"/>
        </w:rPr>
        <w:t>6.</w:t>
      </w:r>
      <w:r w:rsidRPr="00E84C45">
        <w:rPr>
          <w:szCs w:val="22"/>
        </w:rPr>
        <w:t>6</w:t>
      </w:r>
      <w:r w:rsidRPr="00612301">
        <w:rPr>
          <w:szCs w:val="22"/>
        </w:rPr>
        <w:t>.2 Инструкция по заполнению</w:t>
      </w:r>
    </w:p>
    <w:p w:rsidR="00265595" w:rsidRPr="007A0592" w:rsidRDefault="00265595" w:rsidP="007A0592">
      <w:pPr>
        <w:pStyle w:val="41"/>
      </w:pPr>
      <w:r w:rsidRPr="007A0592">
        <w:t>6.</w:t>
      </w:r>
      <w:r w:rsidRPr="00E84C45">
        <w:rPr>
          <w:szCs w:val="22"/>
        </w:rPr>
        <w:t>6</w:t>
      </w:r>
      <w:r w:rsidRPr="007A0592">
        <w:t>.2.1 Участник Закупки указывает свое наименование (в т.</w:t>
      </w:r>
      <w:r w:rsidRPr="00E84C45">
        <w:rPr>
          <w:szCs w:val="22"/>
        </w:rPr>
        <w:t xml:space="preserve"> </w:t>
      </w:r>
      <w:r w:rsidRPr="007A0592">
        <w:t>ч. Организационно-правовую форму) и адрес места нахождения.</w:t>
      </w:r>
    </w:p>
    <w:p w:rsidR="00265595" w:rsidRPr="007A0592" w:rsidRDefault="00265595" w:rsidP="007A0592">
      <w:pPr>
        <w:pStyle w:val="41"/>
      </w:pPr>
      <w:r w:rsidRPr="007A0592">
        <w:t>6.</w:t>
      </w:r>
      <w:r w:rsidRPr="00E84C45">
        <w:rPr>
          <w:szCs w:val="22"/>
        </w:rPr>
        <w:t>6</w:t>
      </w:r>
      <w:r w:rsidRPr="007A0592">
        <w:t>.2.2 Форма должна быть подписана в соответствии с требованиями настоящей Документации.</w:t>
      </w:r>
    </w:p>
    <w:p w:rsidR="00265595" w:rsidRPr="00E84C45" w:rsidRDefault="00265595" w:rsidP="003629D0">
      <w:pPr>
        <w:pStyle w:val="24"/>
        <w:rPr>
          <w:szCs w:val="22"/>
        </w:rPr>
      </w:pPr>
      <w:r w:rsidRPr="00612301">
        <w:rPr>
          <w:szCs w:val="22"/>
        </w:rPr>
        <w:br w:type="page"/>
      </w:r>
      <w:r w:rsidRPr="00E84C45">
        <w:rPr>
          <w:szCs w:val="22"/>
        </w:rPr>
        <w:lastRenderedPageBreak/>
        <w:t xml:space="preserve">6.7 Справка об опыте выполнения аналогичных договоров Участником </w:t>
      </w:r>
    </w:p>
    <w:p w:rsidR="00265595" w:rsidRPr="00E84C45" w:rsidRDefault="00265595" w:rsidP="003629D0">
      <w:pPr>
        <w:pStyle w:val="34"/>
        <w:rPr>
          <w:szCs w:val="22"/>
        </w:rPr>
      </w:pPr>
      <w:r w:rsidRPr="00E84C45">
        <w:rPr>
          <w:szCs w:val="22"/>
        </w:rPr>
        <w:t>6.7</w:t>
      </w:r>
      <w:r w:rsidRPr="00612301">
        <w:rPr>
          <w:szCs w:val="22"/>
        </w:rPr>
        <w:t xml:space="preserve">.1 Форма </w:t>
      </w:r>
      <w:r w:rsidRPr="00E84C45">
        <w:rPr>
          <w:szCs w:val="22"/>
        </w:rPr>
        <w:t>Справки об опыте выполнения аналогичных договоров Участником (Форма 7)</w:t>
      </w:r>
    </w:p>
    <w:p w:rsidR="00265595" w:rsidRPr="00612301" w:rsidRDefault="00265595" w:rsidP="007A05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начало формы</w:t>
      </w:r>
    </w:p>
    <w:p w:rsidR="00265595" w:rsidRPr="00F556D4" w:rsidRDefault="00265595" w:rsidP="003629D0">
      <w:pPr>
        <w:tabs>
          <w:tab w:val="num" w:pos="1134"/>
        </w:tabs>
        <w:jc w:val="center"/>
        <w:rPr>
          <w:b/>
          <w:sz w:val="22"/>
        </w:rPr>
      </w:pPr>
      <w:r w:rsidRPr="00E84C45">
        <w:rPr>
          <w:b/>
          <w:sz w:val="22"/>
          <w:szCs w:val="22"/>
        </w:rPr>
        <w:t>СПРАВКА ОБ ОПЫТЕ ВЫПОЛНЕНИЯ АНАЛОГИЧНЫХ ДОГОВОРОВ УЧАСТНИКОМ</w:t>
      </w:r>
    </w:p>
    <w:p w:rsidR="00265595" w:rsidRPr="00612301" w:rsidRDefault="00265595" w:rsidP="00195E5F">
      <w:pPr>
        <w:tabs>
          <w:tab w:val="num" w:pos="1134"/>
        </w:tabs>
        <w:jc w:val="both"/>
        <w:rPr>
          <w:b/>
          <w:i/>
          <w:sz w:val="22"/>
          <w:szCs w:val="22"/>
        </w:rPr>
      </w:pPr>
      <w:r w:rsidRPr="00612301">
        <w:rPr>
          <w:b/>
          <w:i/>
          <w:sz w:val="22"/>
          <w:szCs w:val="22"/>
        </w:rPr>
        <w:t>Способ и номер закупки ___________________</w:t>
      </w:r>
    </w:p>
    <w:p w:rsidR="00265595" w:rsidRPr="00612301"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E3517">
        <w:t>Наименование</w:t>
      </w:r>
      <w:r w:rsidRPr="00612301">
        <w:rPr>
          <w:szCs w:val="22"/>
        </w:rPr>
        <w:t xml:space="preserve"> Участника</w:t>
      </w:r>
      <w:r w:rsidRPr="000E3517">
        <w:t>________________________________________________________________________________________________________________________</w:t>
      </w:r>
    </w:p>
    <w:p w:rsidR="00265595" w:rsidRPr="007A0592"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rPr>
      </w:pPr>
    </w:p>
    <w:p w:rsidR="00265595" w:rsidRPr="00E84C45" w:rsidRDefault="00534326"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534326">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r w:rsidR="00265595" w:rsidRPr="00E84C45">
        <w:rPr>
          <w:b/>
          <w:sz w:val="22"/>
          <w:szCs w:val="22"/>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265595" w:rsidRPr="00E84C45" w:rsidTr="003629D0">
        <w:tc>
          <w:tcPr>
            <w:tcW w:w="148"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w:t>
            </w:r>
          </w:p>
          <w:p w:rsidR="00265595" w:rsidRPr="00E84C45" w:rsidRDefault="00265595" w:rsidP="003629D0">
            <w:pPr>
              <w:pStyle w:val="aa"/>
            </w:pPr>
            <w:r w:rsidRPr="00E84C45">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Наименование Контрагента,</w:t>
            </w:r>
          </w:p>
          <w:p w:rsidR="00265595" w:rsidRPr="00E84C45" w:rsidRDefault="00265595" w:rsidP="003629D0">
            <w:pPr>
              <w:pStyle w:val="aa"/>
            </w:pPr>
            <w:r w:rsidRPr="00E84C45">
              <w:t>адрес и контактный телефон/факс Контрагента,</w:t>
            </w:r>
          </w:p>
          <w:p w:rsidR="00265595" w:rsidRPr="00E84C45" w:rsidRDefault="00265595" w:rsidP="003629D0">
            <w:pPr>
              <w:pStyle w:val="aa"/>
            </w:pPr>
            <w:r w:rsidRPr="00E84C45">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Цена договора,</w:t>
            </w:r>
          </w:p>
          <w:p w:rsidR="00265595" w:rsidRPr="00E84C45" w:rsidRDefault="00265595" w:rsidP="003629D0">
            <w:pPr>
              <w:pStyle w:val="aa"/>
            </w:pPr>
            <w:r w:rsidRPr="00E84C45">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Роль (генподрядчик, субподрядчик, /соисполнитель)</w:t>
            </w:r>
          </w:p>
        </w:tc>
      </w:tr>
      <w:tr w:rsidR="00265595" w:rsidRPr="00E84C45" w:rsidTr="003629D0">
        <w:tc>
          <w:tcPr>
            <w:tcW w:w="148"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1.</w:t>
            </w:r>
          </w:p>
        </w:tc>
        <w:tc>
          <w:tcPr>
            <w:tcW w:w="563"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604"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80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85"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65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1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c>
          <w:tcPr>
            <w:tcW w:w="148"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w:t>
            </w:r>
          </w:p>
        </w:tc>
        <w:tc>
          <w:tcPr>
            <w:tcW w:w="563"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604"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80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85"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65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17"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c>
          <w:tcPr>
            <w:tcW w:w="148"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 xml:space="preserve">ИТОГО: </w:t>
            </w:r>
            <w:r w:rsidRPr="00E84C45">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r w:rsidR="00265595" w:rsidRPr="00E84C45" w:rsidTr="003629D0">
        <w:tc>
          <w:tcPr>
            <w:tcW w:w="148"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pPr>
            <w:r w:rsidRPr="00E84C45">
              <w:t xml:space="preserve">ИТОГО: </w:t>
            </w:r>
            <w:r w:rsidRPr="00E84C45">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50"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c>
          <w:tcPr>
            <w:tcW w:w="583" w:type="pct"/>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pPr>
          </w:p>
        </w:tc>
      </w:tr>
    </w:tbl>
    <w:p w:rsidR="00265595" w:rsidRPr="00E84C45" w:rsidRDefault="00265595"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w:t>
      </w:r>
      <w:r w:rsidRPr="00E84C45">
        <w:rPr>
          <w:sz w:val="22"/>
          <w:szCs w:val="22"/>
          <w:lang w:val="en-US"/>
        </w:rPr>
        <w:t> </w:t>
      </w:r>
      <w:r w:rsidRPr="00E84C45">
        <w:rPr>
          <w:sz w:val="22"/>
          <w:szCs w:val="22"/>
        </w:rPr>
        <w:t>1.3.2, п.1.4.2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265595" w:rsidRPr="00612301" w:rsidRDefault="00265595" w:rsidP="003629D0">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3629D0">
        <w:trPr>
          <w:trHeight w:val="495"/>
        </w:trPr>
        <w:tc>
          <w:tcPr>
            <w:tcW w:w="6918" w:type="dxa"/>
            <w:vAlign w:val="bottom"/>
            <w:hideMark/>
          </w:tcPr>
          <w:p w:rsidR="00265595" w:rsidRDefault="00265595" w:rsidP="003629D0">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3629D0">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3629D0">
            <w:pPr>
              <w:widowControl w:val="0"/>
              <w:ind w:left="-94"/>
              <w:jc w:val="center"/>
              <w:rPr>
                <w:sz w:val="22"/>
                <w:szCs w:val="22"/>
              </w:rPr>
            </w:pPr>
          </w:p>
        </w:tc>
        <w:tc>
          <w:tcPr>
            <w:tcW w:w="2227" w:type="dxa"/>
            <w:vAlign w:val="bottom"/>
            <w:hideMark/>
          </w:tcPr>
          <w:p w:rsidR="00265595" w:rsidRDefault="00265595" w:rsidP="003629D0">
            <w:pPr>
              <w:widowControl w:val="0"/>
              <w:jc w:val="center"/>
              <w:rPr>
                <w:sz w:val="22"/>
                <w:szCs w:val="22"/>
              </w:rPr>
            </w:pPr>
            <w:r w:rsidRPr="00E84C45">
              <w:rPr>
                <w:sz w:val="22"/>
                <w:szCs w:val="22"/>
              </w:rPr>
              <w:t>_____________/</w:t>
            </w:r>
          </w:p>
          <w:p w:rsidR="00265595" w:rsidRPr="00E84C45" w:rsidRDefault="00265595" w:rsidP="003629D0">
            <w:pPr>
              <w:widowControl w:val="0"/>
              <w:jc w:val="center"/>
              <w:rPr>
                <w:i/>
                <w:sz w:val="22"/>
                <w:szCs w:val="22"/>
              </w:rPr>
            </w:pPr>
            <w:r w:rsidRPr="00E84C45">
              <w:rPr>
                <w:i/>
                <w:sz w:val="22"/>
                <w:szCs w:val="22"/>
              </w:rPr>
              <w:t>(подпись)</w:t>
            </w:r>
          </w:p>
          <w:p w:rsidR="00265595" w:rsidRPr="00E84C45" w:rsidRDefault="00265595" w:rsidP="003629D0">
            <w:pPr>
              <w:widowControl w:val="0"/>
              <w:jc w:val="center"/>
              <w:rPr>
                <w:sz w:val="22"/>
                <w:szCs w:val="22"/>
              </w:rPr>
            </w:pPr>
            <w:r w:rsidRPr="00E84C45">
              <w:rPr>
                <w:sz w:val="22"/>
                <w:szCs w:val="22"/>
              </w:rPr>
              <w:t>м.п.</w:t>
            </w:r>
          </w:p>
        </w:tc>
        <w:tc>
          <w:tcPr>
            <w:tcW w:w="3443" w:type="dxa"/>
            <w:vAlign w:val="bottom"/>
            <w:hideMark/>
          </w:tcPr>
          <w:p w:rsidR="00265595" w:rsidRDefault="00265595" w:rsidP="003629D0">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3629D0">
            <w:pPr>
              <w:widowControl w:val="0"/>
              <w:jc w:val="center"/>
              <w:rPr>
                <w:i/>
                <w:sz w:val="22"/>
                <w:szCs w:val="22"/>
              </w:rPr>
            </w:pPr>
            <w:r w:rsidRPr="00E84C45">
              <w:rPr>
                <w:i/>
                <w:sz w:val="22"/>
                <w:szCs w:val="22"/>
              </w:rPr>
              <w:t>(Фамилия и инициалы)</w:t>
            </w:r>
          </w:p>
          <w:p w:rsidR="00265595" w:rsidRPr="00E84C45" w:rsidRDefault="00265595" w:rsidP="003629D0">
            <w:pPr>
              <w:widowControl w:val="0"/>
              <w:jc w:val="center"/>
              <w:rPr>
                <w:sz w:val="22"/>
                <w:szCs w:val="22"/>
              </w:rPr>
            </w:pPr>
          </w:p>
        </w:tc>
      </w:tr>
      <w:tr w:rsidR="00265595" w:rsidRPr="00E84C45" w:rsidTr="003629D0">
        <w:trPr>
          <w:trHeight w:val="495"/>
        </w:trPr>
        <w:tc>
          <w:tcPr>
            <w:tcW w:w="6918" w:type="dxa"/>
            <w:vAlign w:val="bottom"/>
          </w:tcPr>
          <w:p w:rsidR="00265595" w:rsidRPr="00E84C45" w:rsidRDefault="00265595" w:rsidP="003629D0">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3629D0">
            <w:pPr>
              <w:widowControl w:val="0"/>
              <w:jc w:val="center"/>
              <w:rPr>
                <w:sz w:val="22"/>
                <w:szCs w:val="22"/>
              </w:rPr>
            </w:pPr>
          </w:p>
        </w:tc>
        <w:tc>
          <w:tcPr>
            <w:tcW w:w="3443" w:type="dxa"/>
            <w:vAlign w:val="bottom"/>
          </w:tcPr>
          <w:p w:rsidR="00265595" w:rsidRPr="00E84C45" w:rsidRDefault="00265595" w:rsidP="003629D0">
            <w:pPr>
              <w:widowControl w:val="0"/>
              <w:jc w:val="center"/>
              <w:rPr>
                <w:sz w:val="22"/>
                <w:szCs w:val="22"/>
              </w:rPr>
            </w:pPr>
          </w:p>
        </w:tc>
      </w:tr>
    </w:tbl>
    <w:p w:rsidR="00265595" w:rsidRPr="00612301" w:rsidRDefault="00265595" w:rsidP="007A05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265595" w:rsidRPr="00195E5F"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265595" w:rsidRPr="007A0592" w:rsidRDefault="00265595" w:rsidP="00122B53">
      <w:pPr>
        <w:pStyle w:val="34"/>
        <w:rPr>
          <w:color w:val="000000" w:themeColor="text1"/>
        </w:rPr>
      </w:pPr>
      <w:r w:rsidRPr="00612301">
        <w:rPr>
          <w:szCs w:val="22"/>
        </w:rPr>
        <w:lastRenderedPageBreak/>
        <w:t xml:space="preserve">6.7.2 </w:t>
      </w:r>
      <w:r w:rsidRPr="007A0592">
        <w:rPr>
          <w:color w:val="000000" w:themeColor="text1"/>
        </w:rPr>
        <w:t>Инструкция по заполнению</w:t>
      </w:r>
    </w:p>
    <w:p w:rsidR="00265595" w:rsidRPr="00E84C45" w:rsidRDefault="00265595" w:rsidP="003629D0">
      <w:pPr>
        <w:pStyle w:val="41"/>
        <w:rPr>
          <w:color w:val="000000" w:themeColor="text1"/>
          <w:szCs w:val="22"/>
        </w:rPr>
      </w:pPr>
      <w:r w:rsidRPr="00E84C45">
        <w:rPr>
          <w:color w:val="000000" w:themeColor="text1"/>
          <w:szCs w:val="22"/>
        </w:rPr>
        <w:t>6.7.2.1 В Справке Участник указывает договоры, которые соответствуют требованиям настоящей Документации.</w:t>
      </w:r>
    </w:p>
    <w:p w:rsidR="00265595" w:rsidRPr="00E84C45" w:rsidRDefault="00265595" w:rsidP="003629D0">
      <w:pPr>
        <w:pStyle w:val="41"/>
        <w:rPr>
          <w:color w:val="000000" w:themeColor="text1"/>
          <w:szCs w:val="22"/>
        </w:rPr>
      </w:pPr>
      <w:r w:rsidRPr="00E84C45">
        <w:rPr>
          <w:color w:val="000000" w:themeColor="text1"/>
          <w:szCs w:val="22"/>
        </w:rPr>
        <w:t>6.7</w:t>
      </w:r>
      <w:r w:rsidRPr="00F556D4">
        <w:rPr>
          <w:color w:val="000000" w:themeColor="text1"/>
        </w:rPr>
        <w:t xml:space="preserve">.2.2 </w:t>
      </w:r>
      <w:r w:rsidRPr="00E84C45">
        <w:rPr>
          <w:color w:val="000000" w:themeColor="text1"/>
          <w:szCs w:val="22"/>
        </w:rPr>
        <w:t>Участник может указать характер выполнения обязательств по Договору и особые условия, существенные для Закупки.</w:t>
      </w:r>
    </w:p>
    <w:p w:rsidR="00265595" w:rsidRPr="00E84C45" w:rsidRDefault="00265595" w:rsidP="003629D0">
      <w:pPr>
        <w:pStyle w:val="41"/>
        <w:rPr>
          <w:szCs w:val="22"/>
        </w:rPr>
      </w:pPr>
      <w:r w:rsidRPr="00E84C45">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E84C45">
        <w:rPr>
          <w:szCs w:val="22"/>
        </w:rPr>
        <w:t>в Справке.</w:t>
      </w:r>
    </w:p>
    <w:p w:rsidR="00265595" w:rsidRPr="00E84C45" w:rsidRDefault="00265595" w:rsidP="003629D0">
      <w:pPr>
        <w:pStyle w:val="41"/>
        <w:rPr>
          <w:szCs w:val="22"/>
        </w:rPr>
      </w:pPr>
      <w:r w:rsidRPr="00E84C45">
        <w:rPr>
          <w:szCs w:val="22"/>
        </w:rPr>
        <w:t xml:space="preserve">6.7.2.4 Участник может не предоставлять копии указанных в таблице договоров и актов выполненных работ в </w:t>
      </w:r>
      <w:r w:rsidRPr="00612301">
        <w:rPr>
          <w:szCs w:val="22"/>
        </w:rPr>
        <w:t>случае</w:t>
      </w:r>
      <w:r w:rsidRPr="00E84C45">
        <w:rPr>
          <w:szCs w:val="22"/>
        </w:rPr>
        <w:t>,</w:t>
      </w:r>
      <w:r w:rsidRPr="00612301">
        <w:rPr>
          <w:szCs w:val="22"/>
        </w:rPr>
        <w:t xml:space="preserve"> если </w:t>
      </w:r>
      <w:r w:rsidRPr="00E84C45">
        <w:rPr>
          <w:szCs w:val="22"/>
        </w:rPr>
        <w:t>Участник одновременно подает Заявки на участие</w:t>
      </w:r>
      <w:r w:rsidRPr="00612301">
        <w:rPr>
          <w:szCs w:val="22"/>
        </w:rPr>
        <w:t xml:space="preserve"> в </w:t>
      </w:r>
      <w:r w:rsidRPr="00E84C45">
        <w:rPr>
          <w:szCs w:val="22"/>
        </w:rPr>
        <w:t>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265595" w:rsidRPr="00612301" w:rsidRDefault="00265595" w:rsidP="003629D0">
      <w:pPr>
        <w:pStyle w:val="41"/>
        <w:rPr>
          <w:szCs w:val="22"/>
        </w:rPr>
      </w:pPr>
      <w:r w:rsidRPr="00E84C45">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w:t>
      </w:r>
      <w:r w:rsidRPr="00612301">
        <w:rPr>
          <w:szCs w:val="22"/>
        </w:rPr>
        <w:t xml:space="preserve"> сведения об </w:t>
      </w:r>
      <w:r w:rsidRPr="00E84C45">
        <w:rPr>
          <w:szCs w:val="22"/>
        </w:rPr>
        <w:t>опыте выполнения аналогичных работ за последние 3 года до даты публикации Извещения</w:t>
      </w:r>
      <w:r w:rsidRPr="00612301">
        <w:rPr>
          <w:szCs w:val="22"/>
        </w:rPr>
        <w:t>.</w:t>
      </w:r>
    </w:p>
    <w:p w:rsidR="00265595" w:rsidRPr="00612301" w:rsidRDefault="00265595" w:rsidP="003629D0">
      <w:pPr>
        <w:pStyle w:val="41"/>
        <w:rPr>
          <w:szCs w:val="22"/>
        </w:rPr>
      </w:pPr>
      <w:r w:rsidRPr="00612301">
        <w:rPr>
          <w:szCs w:val="22"/>
        </w:rPr>
        <w:t>6.</w:t>
      </w:r>
      <w:r w:rsidRPr="00E84C45">
        <w:rPr>
          <w:szCs w:val="22"/>
        </w:rPr>
        <w:t>7.2.</w:t>
      </w:r>
      <w:r w:rsidRPr="00612301">
        <w:rPr>
          <w:szCs w:val="22"/>
        </w:rPr>
        <w:t>6 Форма должна быть подписана в соответствии с требованиями настоящей Документации.</w:t>
      </w:r>
    </w:p>
    <w:p w:rsidR="00265595" w:rsidRPr="00E84C45" w:rsidRDefault="00265595" w:rsidP="003629D0">
      <w:pPr>
        <w:pStyle w:val="24"/>
        <w:rPr>
          <w:szCs w:val="22"/>
        </w:rPr>
      </w:pPr>
      <w:r w:rsidRPr="00612301">
        <w:rPr>
          <w:szCs w:val="22"/>
        </w:rPr>
        <w:br w:type="page"/>
      </w:r>
      <w:r w:rsidRPr="00E84C45">
        <w:rPr>
          <w:szCs w:val="22"/>
        </w:rPr>
        <w:lastRenderedPageBreak/>
        <w:t xml:space="preserve">6.8 Справка о материально-технических ресурсах </w:t>
      </w:r>
    </w:p>
    <w:p w:rsidR="00265595" w:rsidRPr="00612301" w:rsidRDefault="00265595" w:rsidP="00403D3F">
      <w:pPr>
        <w:pStyle w:val="34"/>
        <w:rPr>
          <w:szCs w:val="22"/>
        </w:rPr>
      </w:pPr>
      <w:r w:rsidRPr="00612301">
        <w:rPr>
          <w:szCs w:val="22"/>
        </w:rPr>
        <w:t>6.</w:t>
      </w:r>
      <w:r w:rsidRPr="00E84C45">
        <w:rPr>
          <w:szCs w:val="22"/>
        </w:rPr>
        <w:t>8</w:t>
      </w:r>
      <w:r w:rsidRPr="00612301">
        <w:rPr>
          <w:szCs w:val="22"/>
        </w:rPr>
        <w:t xml:space="preserve">.1 Форма </w:t>
      </w:r>
      <w:r w:rsidRPr="00E84C45">
        <w:rPr>
          <w:szCs w:val="22"/>
        </w:rPr>
        <w:t>справки о материально-технических ресурсах</w:t>
      </w:r>
      <w:r w:rsidRPr="00612301">
        <w:rPr>
          <w:szCs w:val="22"/>
        </w:rPr>
        <w:t xml:space="preserve"> (Форма</w:t>
      </w:r>
      <w:r w:rsidRPr="00E84C45">
        <w:rPr>
          <w:szCs w:val="22"/>
        </w:rPr>
        <w:t> 8</w:t>
      </w:r>
      <w:r w:rsidRPr="00612301">
        <w:rPr>
          <w:szCs w:val="22"/>
        </w:rPr>
        <w:t>)</w:t>
      </w:r>
    </w:p>
    <w:p w:rsidR="00265595" w:rsidRPr="00612301" w:rsidRDefault="00265595"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65595" w:rsidRPr="007A0592" w:rsidRDefault="00265595" w:rsidP="007A0592">
      <w:pPr>
        <w:tabs>
          <w:tab w:val="num" w:pos="1134"/>
        </w:tabs>
        <w:jc w:val="center"/>
        <w:rPr>
          <w:b/>
          <w:sz w:val="22"/>
        </w:rPr>
      </w:pPr>
    </w:p>
    <w:p w:rsidR="00265595" w:rsidRPr="00E84C45" w:rsidRDefault="00265595" w:rsidP="003629D0">
      <w:pPr>
        <w:tabs>
          <w:tab w:val="num" w:pos="1134"/>
        </w:tabs>
        <w:jc w:val="center"/>
        <w:rPr>
          <w:b/>
          <w:sz w:val="22"/>
          <w:szCs w:val="22"/>
        </w:rPr>
      </w:pPr>
      <w:r w:rsidRPr="00E84C45">
        <w:rPr>
          <w:b/>
          <w:sz w:val="22"/>
          <w:szCs w:val="22"/>
        </w:rPr>
        <w:t>МАТЕРИАЛЬНО-ТЕХНИЧЕСКИЕ РЕСУРСЫ</w:t>
      </w:r>
    </w:p>
    <w:p w:rsidR="00265595" w:rsidRPr="00195E5F" w:rsidRDefault="00265595" w:rsidP="00195E5F">
      <w:pPr>
        <w:tabs>
          <w:tab w:val="num" w:pos="1134"/>
        </w:tabs>
        <w:jc w:val="both"/>
        <w:rPr>
          <w:b/>
          <w:i/>
          <w:sz w:val="22"/>
        </w:rPr>
      </w:pPr>
      <w:r w:rsidRPr="00612301">
        <w:rPr>
          <w:b/>
          <w:i/>
          <w:sz w:val="22"/>
          <w:szCs w:val="22"/>
        </w:rPr>
        <w:t>Способ и номер закупки</w:t>
      </w:r>
      <w:r w:rsidRPr="00195E5F">
        <w:rPr>
          <w:b/>
          <w:i/>
          <w:sz w:val="22"/>
        </w:rPr>
        <w:t xml:space="preserve"> ___________________</w:t>
      </w:r>
    </w:p>
    <w:p w:rsidR="00265595" w:rsidRPr="00612301"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________________________________________________________________________________________________________________________</w:t>
      </w:r>
    </w:p>
    <w:p w:rsidR="00265595" w:rsidRPr="00F556D4"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265595" w:rsidRPr="00E84C45" w:rsidTr="003629D0">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Принадлежность (собственность, арендованный</w:t>
            </w:r>
            <w:r>
              <w:t xml:space="preserve"> и т.п.</w:t>
            </w:r>
            <w:r w:rsidRPr="00E84C45">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pPr>
            <w:r w:rsidRPr="00E84C45">
              <w:t>Предназначения с точки зрения выполнения обязательств по договору</w:t>
            </w:r>
          </w:p>
        </w:tc>
      </w:tr>
      <w:tr w:rsidR="00265595" w:rsidRPr="00E84C45" w:rsidTr="003629D0">
        <w:trPr>
          <w:jc w:val="center"/>
        </w:trPr>
        <w:tc>
          <w:tcPr>
            <w:tcW w:w="218"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1</w:t>
            </w:r>
          </w:p>
        </w:tc>
        <w:tc>
          <w:tcPr>
            <w:tcW w:w="71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2</w:t>
            </w:r>
          </w:p>
        </w:tc>
        <w:tc>
          <w:tcPr>
            <w:tcW w:w="832"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3</w:t>
            </w:r>
          </w:p>
        </w:tc>
        <w:tc>
          <w:tcPr>
            <w:tcW w:w="480"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4</w:t>
            </w:r>
          </w:p>
        </w:tc>
        <w:tc>
          <w:tcPr>
            <w:tcW w:w="6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5</w:t>
            </w:r>
          </w:p>
        </w:tc>
        <w:tc>
          <w:tcPr>
            <w:tcW w:w="862"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6</w:t>
            </w:r>
          </w:p>
        </w:tc>
        <w:tc>
          <w:tcPr>
            <w:tcW w:w="318"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7</w:t>
            </w:r>
          </w:p>
        </w:tc>
        <w:tc>
          <w:tcPr>
            <w:tcW w:w="898" w:type="pct"/>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a"/>
            </w:pPr>
            <w:r w:rsidRPr="00E84C45">
              <w:t>8</w:t>
            </w:r>
          </w:p>
        </w:tc>
      </w:tr>
      <w:tr w:rsidR="00265595" w:rsidRPr="00612301" w:rsidTr="003629D0">
        <w:trPr>
          <w:jc w:val="center"/>
        </w:trPr>
        <w:tc>
          <w:tcPr>
            <w:tcW w:w="218" w:type="pct"/>
            <w:tcBorders>
              <w:top w:val="single" w:sz="4" w:space="0" w:color="auto"/>
              <w:left w:val="single" w:sz="4" w:space="0" w:color="auto"/>
              <w:bottom w:val="single" w:sz="4" w:space="0" w:color="auto"/>
              <w:right w:val="single" w:sz="4" w:space="0" w:color="auto"/>
            </w:tcBorders>
            <w:hideMark/>
          </w:tcPr>
          <w:p w:rsidR="00265595" w:rsidRPr="00612301" w:rsidRDefault="00265595" w:rsidP="003629D0">
            <w:pPr>
              <w:pStyle w:val="ae"/>
              <w:rPr>
                <w:szCs w:val="22"/>
              </w:rPr>
            </w:pPr>
            <w:r w:rsidRPr="00612301">
              <w:rPr>
                <w:szCs w:val="22"/>
              </w:rPr>
              <w:t>1.</w:t>
            </w:r>
          </w:p>
        </w:tc>
        <w:tc>
          <w:tcPr>
            <w:tcW w:w="711" w:type="pct"/>
            <w:tcBorders>
              <w:top w:val="single" w:sz="4" w:space="0" w:color="auto"/>
              <w:left w:val="single" w:sz="4" w:space="0" w:color="auto"/>
              <w:bottom w:val="single" w:sz="4" w:space="0" w:color="auto"/>
              <w:right w:val="single" w:sz="4" w:space="0" w:color="auto"/>
            </w:tcBorders>
          </w:tcPr>
          <w:p w:rsidR="00265595" w:rsidRPr="00612301" w:rsidRDefault="00265595" w:rsidP="003629D0">
            <w:pPr>
              <w:pStyle w:val="ad"/>
            </w:pPr>
          </w:p>
        </w:tc>
        <w:tc>
          <w:tcPr>
            <w:tcW w:w="832" w:type="pct"/>
            <w:tcBorders>
              <w:top w:val="single" w:sz="4" w:space="0" w:color="auto"/>
              <w:left w:val="single" w:sz="4" w:space="0" w:color="auto"/>
              <w:bottom w:val="single" w:sz="4" w:space="0" w:color="auto"/>
              <w:right w:val="single" w:sz="4" w:space="0" w:color="auto"/>
            </w:tcBorders>
          </w:tcPr>
          <w:p w:rsidR="00265595" w:rsidRPr="00612301" w:rsidRDefault="00265595" w:rsidP="003629D0">
            <w:pPr>
              <w:pStyle w:val="ad"/>
            </w:pPr>
          </w:p>
        </w:tc>
        <w:tc>
          <w:tcPr>
            <w:tcW w:w="480" w:type="pct"/>
            <w:tcBorders>
              <w:top w:val="single" w:sz="4" w:space="0" w:color="auto"/>
              <w:left w:val="single" w:sz="4" w:space="0" w:color="auto"/>
              <w:bottom w:val="single" w:sz="4" w:space="0" w:color="auto"/>
              <w:right w:val="single" w:sz="4" w:space="0" w:color="auto"/>
            </w:tcBorders>
          </w:tcPr>
          <w:p w:rsidR="00265595" w:rsidRPr="00612301" w:rsidRDefault="00265595" w:rsidP="003629D0">
            <w:pPr>
              <w:pStyle w:val="ad"/>
            </w:pPr>
          </w:p>
        </w:tc>
        <w:tc>
          <w:tcPr>
            <w:tcW w:w="681" w:type="pct"/>
            <w:tcBorders>
              <w:top w:val="single" w:sz="4" w:space="0" w:color="auto"/>
              <w:left w:val="single" w:sz="4" w:space="0" w:color="auto"/>
              <w:bottom w:val="single" w:sz="4" w:space="0" w:color="auto"/>
              <w:right w:val="single" w:sz="4" w:space="0" w:color="auto"/>
            </w:tcBorders>
          </w:tcPr>
          <w:p w:rsidR="00265595" w:rsidRPr="00612301" w:rsidRDefault="00265595" w:rsidP="003629D0">
            <w:pPr>
              <w:pStyle w:val="ad"/>
            </w:pPr>
          </w:p>
        </w:tc>
        <w:tc>
          <w:tcPr>
            <w:tcW w:w="862" w:type="pct"/>
            <w:tcBorders>
              <w:top w:val="single" w:sz="4" w:space="0" w:color="auto"/>
              <w:left w:val="single" w:sz="4" w:space="0" w:color="auto"/>
              <w:bottom w:val="single" w:sz="4" w:space="0" w:color="auto"/>
              <w:right w:val="single" w:sz="4" w:space="0" w:color="auto"/>
            </w:tcBorders>
          </w:tcPr>
          <w:p w:rsidR="00265595" w:rsidRPr="00612301" w:rsidRDefault="00265595" w:rsidP="003629D0">
            <w:pPr>
              <w:pStyle w:val="ad"/>
            </w:pPr>
          </w:p>
        </w:tc>
        <w:tc>
          <w:tcPr>
            <w:tcW w:w="318" w:type="pct"/>
            <w:tcBorders>
              <w:top w:val="single" w:sz="4" w:space="0" w:color="auto"/>
              <w:left w:val="single" w:sz="4" w:space="0" w:color="auto"/>
              <w:bottom w:val="single" w:sz="4" w:space="0" w:color="auto"/>
              <w:right w:val="single" w:sz="4" w:space="0" w:color="auto"/>
            </w:tcBorders>
          </w:tcPr>
          <w:p w:rsidR="00265595" w:rsidRPr="00612301" w:rsidRDefault="00265595" w:rsidP="003629D0">
            <w:pPr>
              <w:pStyle w:val="ad"/>
            </w:pPr>
          </w:p>
        </w:tc>
        <w:tc>
          <w:tcPr>
            <w:tcW w:w="898" w:type="pct"/>
            <w:tcBorders>
              <w:top w:val="single" w:sz="4" w:space="0" w:color="auto"/>
              <w:left w:val="single" w:sz="4" w:space="0" w:color="auto"/>
              <w:bottom w:val="single" w:sz="4" w:space="0" w:color="auto"/>
              <w:right w:val="single" w:sz="4" w:space="0" w:color="auto"/>
            </w:tcBorders>
          </w:tcPr>
          <w:p w:rsidR="00265595" w:rsidRPr="00612301" w:rsidRDefault="00265595" w:rsidP="003629D0">
            <w:pPr>
              <w:pStyle w:val="ad"/>
            </w:pPr>
          </w:p>
        </w:tc>
      </w:tr>
    </w:tbl>
    <w:p w:rsidR="00265595" w:rsidRPr="00E84C45" w:rsidRDefault="00265595" w:rsidP="003629D0">
      <w:pPr>
        <w:pStyle w:val="ad"/>
      </w:pPr>
    </w:p>
    <w:p w:rsidR="00265595" w:rsidRPr="00E84C45" w:rsidRDefault="00265595" w:rsidP="003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65595" w:rsidRPr="00E84C45" w:rsidRDefault="00265595"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Приложение:</w:t>
      </w: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1.________________ </w:t>
      </w:r>
      <w:r w:rsidRPr="00E84C45">
        <w:rPr>
          <w:i/>
          <w:sz w:val="22"/>
          <w:szCs w:val="22"/>
        </w:rPr>
        <w:t>(указать наименование документа),</w:t>
      </w:r>
      <w:r w:rsidRPr="00E84C45">
        <w:rPr>
          <w:sz w:val="22"/>
          <w:szCs w:val="22"/>
        </w:rPr>
        <w:t xml:space="preserve"> на ___ листах, в     экз.</w:t>
      </w: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 xml:space="preserve">2.________________ </w:t>
      </w:r>
      <w:r w:rsidRPr="00E84C45">
        <w:rPr>
          <w:i/>
          <w:sz w:val="22"/>
          <w:szCs w:val="22"/>
        </w:rPr>
        <w:t>(указать наименование документа),</w:t>
      </w:r>
      <w:r w:rsidRPr="00E84C45">
        <w:rPr>
          <w:sz w:val="22"/>
          <w:szCs w:val="22"/>
        </w:rPr>
        <w:t xml:space="preserve"> на ___ листах, в      экз.</w:t>
      </w: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p>
    <w:p w:rsidR="00265595" w:rsidRPr="00E84C45" w:rsidRDefault="00265595" w:rsidP="003629D0">
      <w:pPr>
        <w:shd w:val="clear" w:color="auto" w:fill="FFFFFF"/>
        <w:tabs>
          <w:tab w:val="left" w:pos="3562"/>
          <w:tab w:val="left" w:leader="underscore" w:pos="5774"/>
          <w:tab w:val="left" w:leader="underscore" w:pos="8218"/>
        </w:tabs>
        <w:ind w:right="-292"/>
        <w:rPr>
          <w:sz w:val="22"/>
          <w:szCs w:val="22"/>
        </w:rPr>
      </w:pPr>
      <w:r w:rsidRPr="00E84C45">
        <w:rPr>
          <w:sz w:val="22"/>
          <w:szCs w:val="22"/>
        </w:rPr>
        <w:t>И т.д. в соответствии с требованиями с п. 1.3.2, п. 1.4.2</w:t>
      </w:r>
      <w:r>
        <w:rPr>
          <w:sz w:val="22"/>
          <w:szCs w:val="22"/>
        </w:rPr>
        <w:t>, 2.3.1</w:t>
      </w:r>
      <w:r w:rsidRPr="00E84C45">
        <w:rPr>
          <w:sz w:val="22"/>
          <w:szCs w:val="22"/>
        </w:rPr>
        <w:t xml:space="preserve"> Документации по предоставлению документов, являющиеся неотъемлемыми приложениями данной формы.</w:t>
      </w:r>
    </w:p>
    <w:p w:rsidR="00265595" w:rsidRDefault="00265595" w:rsidP="007A0592">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AB46FA">
        <w:trPr>
          <w:trHeight w:val="495"/>
        </w:trPr>
        <w:tc>
          <w:tcPr>
            <w:tcW w:w="6918" w:type="dxa"/>
            <w:vAlign w:val="bottom"/>
            <w:hideMark/>
          </w:tcPr>
          <w:p w:rsidR="00265595" w:rsidRDefault="00265595" w:rsidP="00AB46FA">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AB46FA">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AB46FA">
            <w:pPr>
              <w:widowControl w:val="0"/>
              <w:ind w:left="-94"/>
              <w:jc w:val="center"/>
              <w:rPr>
                <w:sz w:val="22"/>
                <w:szCs w:val="22"/>
              </w:rPr>
            </w:pPr>
          </w:p>
        </w:tc>
        <w:tc>
          <w:tcPr>
            <w:tcW w:w="2227" w:type="dxa"/>
            <w:vAlign w:val="bottom"/>
            <w:hideMark/>
          </w:tcPr>
          <w:p w:rsidR="00265595" w:rsidRDefault="00265595" w:rsidP="00AB46FA">
            <w:pPr>
              <w:widowControl w:val="0"/>
              <w:jc w:val="center"/>
              <w:rPr>
                <w:sz w:val="22"/>
                <w:szCs w:val="22"/>
              </w:rPr>
            </w:pPr>
            <w:r w:rsidRPr="00E84C45">
              <w:rPr>
                <w:sz w:val="22"/>
                <w:szCs w:val="22"/>
              </w:rPr>
              <w:t>_____________/</w:t>
            </w:r>
          </w:p>
          <w:p w:rsidR="00265595" w:rsidRPr="00E84C45" w:rsidRDefault="00265595" w:rsidP="00AB46FA">
            <w:pPr>
              <w:widowControl w:val="0"/>
              <w:jc w:val="center"/>
              <w:rPr>
                <w:i/>
                <w:sz w:val="22"/>
                <w:szCs w:val="22"/>
              </w:rPr>
            </w:pPr>
            <w:r w:rsidRPr="00E84C45">
              <w:rPr>
                <w:i/>
                <w:sz w:val="22"/>
                <w:szCs w:val="22"/>
              </w:rPr>
              <w:t>(подпись)</w:t>
            </w:r>
          </w:p>
          <w:p w:rsidR="00265595" w:rsidRPr="00E84C45" w:rsidRDefault="00265595" w:rsidP="00AB46FA">
            <w:pPr>
              <w:widowControl w:val="0"/>
              <w:jc w:val="center"/>
              <w:rPr>
                <w:sz w:val="22"/>
                <w:szCs w:val="22"/>
              </w:rPr>
            </w:pPr>
            <w:r w:rsidRPr="00E84C45">
              <w:rPr>
                <w:sz w:val="22"/>
                <w:szCs w:val="22"/>
              </w:rPr>
              <w:t>м.п.</w:t>
            </w:r>
          </w:p>
        </w:tc>
        <w:tc>
          <w:tcPr>
            <w:tcW w:w="3443" w:type="dxa"/>
            <w:vAlign w:val="bottom"/>
            <w:hideMark/>
          </w:tcPr>
          <w:p w:rsidR="00265595" w:rsidRDefault="00265595" w:rsidP="00AB46FA">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AB46FA">
            <w:pPr>
              <w:widowControl w:val="0"/>
              <w:jc w:val="center"/>
              <w:rPr>
                <w:i/>
                <w:sz w:val="22"/>
                <w:szCs w:val="22"/>
              </w:rPr>
            </w:pPr>
            <w:r w:rsidRPr="00E84C45">
              <w:rPr>
                <w:i/>
                <w:sz w:val="22"/>
                <w:szCs w:val="22"/>
              </w:rPr>
              <w:t>(Фамилия и инициалы)</w:t>
            </w:r>
          </w:p>
          <w:p w:rsidR="00265595" w:rsidRPr="00E84C45" w:rsidRDefault="00265595" w:rsidP="00AB46FA">
            <w:pPr>
              <w:widowControl w:val="0"/>
              <w:jc w:val="center"/>
              <w:rPr>
                <w:sz w:val="22"/>
                <w:szCs w:val="22"/>
              </w:rPr>
            </w:pPr>
          </w:p>
        </w:tc>
      </w:tr>
      <w:tr w:rsidR="00265595" w:rsidRPr="00E84C45" w:rsidTr="00AB46FA">
        <w:trPr>
          <w:trHeight w:val="495"/>
        </w:trPr>
        <w:tc>
          <w:tcPr>
            <w:tcW w:w="6918" w:type="dxa"/>
            <w:vAlign w:val="bottom"/>
          </w:tcPr>
          <w:p w:rsidR="00265595" w:rsidRPr="00E84C45" w:rsidRDefault="00265595" w:rsidP="00AB46FA">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AB46FA">
            <w:pPr>
              <w:widowControl w:val="0"/>
              <w:jc w:val="center"/>
              <w:rPr>
                <w:sz w:val="22"/>
                <w:szCs w:val="22"/>
              </w:rPr>
            </w:pPr>
          </w:p>
        </w:tc>
        <w:tc>
          <w:tcPr>
            <w:tcW w:w="3443" w:type="dxa"/>
            <w:vAlign w:val="bottom"/>
          </w:tcPr>
          <w:p w:rsidR="00265595" w:rsidRPr="00E84C45" w:rsidRDefault="00265595" w:rsidP="00AB46FA">
            <w:pPr>
              <w:widowControl w:val="0"/>
              <w:jc w:val="center"/>
              <w:rPr>
                <w:sz w:val="22"/>
                <w:szCs w:val="22"/>
              </w:rPr>
            </w:pPr>
          </w:p>
        </w:tc>
      </w:tr>
    </w:tbl>
    <w:p w:rsidR="00265595" w:rsidRPr="00612301" w:rsidRDefault="00265595"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195E5F" w:rsidRDefault="00265595" w:rsidP="00403D3F">
      <w:pPr>
        <w:rPr>
          <w:sz w:val="22"/>
        </w:rPr>
      </w:pPr>
    </w:p>
    <w:p w:rsidR="00265595" w:rsidRPr="00612301" w:rsidRDefault="00265595" w:rsidP="00403D3F">
      <w:pPr>
        <w:pStyle w:val="34"/>
        <w:rPr>
          <w:szCs w:val="22"/>
        </w:rPr>
      </w:pPr>
      <w:r w:rsidRPr="00612301">
        <w:rPr>
          <w:szCs w:val="22"/>
        </w:rPr>
        <w:t>6.</w:t>
      </w:r>
      <w:r w:rsidRPr="00E84C45">
        <w:rPr>
          <w:szCs w:val="22"/>
        </w:rPr>
        <w:t>8</w:t>
      </w:r>
      <w:r w:rsidRPr="00612301">
        <w:rPr>
          <w:szCs w:val="22"/>
        </w:rPr>
        <w:t>.2 Инструкция по заполнению</w:t>
      </w:r>
    </w:p>
    <w:p w:rsidR="00265595" w:rsidRPr="00E84C45" w:rsidRDefault="00265595" w:rsidP="003629D0">
      <w:pPr>
        <w:pStyle w:val="41"/>
        <w:rPr>
          <w:szCs w:val="22"/>
        </w:rPr>
      </w:pPr>
      <w:r w:rsidRPr="00612301">
        <w:rPr>
          <w:szCs w:val="22"/>
        </w:rPr>
        <w:t>6.</w:t>
      </w:r>
      <w:r w:rsidRPr="00E84C45">
        <w:rPr>
          <w:szCs w:val="22"/>
        </w:rPr>
        <w:t>8</w:t>
      </w:r>
      <w:r w:rsidRPr="00612301">
        <w:rPr>
          <w:szCs w:val="22"/>
        </w:rPr>
        <w:t xml:space="preserve">.2.1 В данной </w:t>
      </w:r>
      <w:r w:rsidRPr="00E84C45">
        <w:rPr>
          <w:szCs w:val="22"/>
        </w:rPr>
        <w:t>справке указываются</w:t>
      </w:r>
      <w:r w:rsidRPr="00612301">
        <w:rPr>
          <w:szCs w:val="22"/>
        </w:rPr>
        <w:t xml:space="preserve"> сведения </w:t>
      </w:r>
      <w:r w:rsidRPr="00E84C45">
        <w:rPr>
          <w:szCs w:val="22"/>
        </w:rPr>
        <w:t>только о материально – технических ресурсах, привлекаемых для</w:t>
      </w:r>
      <w:r w:rsidRPr="00612301">
        <w:rPr>
          <w:szCs w:val="22"/>
        </w:rPr>
        <w:t xml:space="preserve"> выполнения </w:t>
      </w:r>
      <w:r w:rsidRPr="00E84C45">
        <w:rPr>
          <w:szCs w:val="22"/>
        </w:rPr>
        <w:t>работ/оказания услуг в рамках исполнения договора, с приложением копий документов, на основании которых они используются.</w:t>
      </w:r>
    </w:p>
    <w:p w:rsidR="00265595" w:rsidRPr="00E84C45" w:rsidRDefault="00265595" w:rsidP="003629D0">
      <w:pPr>
        <w:pStyle w:val="41"/>
        <w:rPr>
          <w:szCs w:val="22"/>
        </w:rPr>
      </w:pPr>
      <w:r w:rsidRPr="00E84C45">
        <w:rPr>
          <w:szCs w:val="22"/>
        </w:rPr>
        <w:t>6.8.2.2 Не подлежат указанию в данной справке сведения о следующих материально-технических ресурсах:</w:t>
      </w:r>
    </w:p>
    <w:p w:rsidR="00265595" w:rsidRPr="00E84C45" w:rsidRDefault="00265595" w:rsidP="003629D0">
      <w:pPr>
        <w:pStyle w:val="41"/>
        <w:rPr>
          <w:szCs w:val="22"/>
        </w:rPr>
      </w:pPr>
      <w:r w:rsidRPr="00E84C45">
        <w:rPr>
          <w:szCs w:val="22"/>
        </w:rPr>
        <w:sym w:font="Symbol" w:char="F02D"/>
      </w:r>
      <w:r w:rsidRPr="00E84C45">
        <w:rPr>
          <w:szCs w:val="22"/>
        </w:rPr>
        <w:t xml:space="preserve"> о расходных материалах (запасные детали, сменные блоки и т.д.);</w:t>
      </w:r>
    </w:p>
    <w:p w:rsidR="00265595" w:rsidRPr="00612301" w:rsidRDefault="00265595" w:rsidP="003629D0">
      <w:pPr>
        <w:pStyle w:val="41"/>
        <w:rPr>
          <w:szCs w:val="22"/>
        </w:rPr>
      </w:pPr>
      <w:r w:rsidRPr="00E84C45">
        <w:rPr>
          <w:szCs w:val="22"/>
        </w:rPr>
        <w:sym w:font="Symbol" w:char="F02D"/>
      </w:r>
      <w:r w:rsidRPr="00E84C45">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w:t>
      </w:r>
      <w:r w:rsidRPr="00612301">
        <w:rPr>
          <w:szCs w:val="22"/>
        </w:rPr>
        <w:t xml:space="preserve"> по </w:t>
      </w:r>
      <w:r w:rsidRPr="00E84C45">
        <w:rPr>
          <w:szCs w:val="22"/>
        </w:rPr>
        <w:t>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265595" w:rsidRPr="00E84C45" w:rsidRDefault="00265595" w:rsidP="003629D0">
      <w:pPr>
        <w:pStyle w:val="41"/>
        <w:rPr>
          <w:szCs w:val="22"/>
        </w:rPr>
      </w:pPr>
      <w:r w:rsidRPr="00E84C45">
        <w:rPr>
          <w:szCs w:val="22"/>
        </w:rPr>
        <w:lastRenderedPageBreak/>
        <w:sym w:font="Symbol" w:char="F02D"/>
      </w:r>
      <w:r w:rsidRPr="00E84C45">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265595" w:rsidRPr="00E84C45" w:rsidRDefault="00265595" w:rsidP="003629D0">
      <w:pPr>
        <w:pStyle w:val="41"/>
        <w:rPr>
          <w:szCs w:val="22"/>
        </w:rPr>
      </w:pPr>
      <w:r w:rsidRPr="00E84C45">
        <w:rPr>
          <w:szCs w:val="22"/>
        </w:rPr>
        <w:sym w:font="Symbol" w:char="F02D"/>
      </w:r>
      <w:r w:rsidRPr="00E84C45">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265595" w:rsidRPr="00612301" w:rsidRDefault="00265595" w:rsidP="00403D3F">
      <w:pPr>
        <w:pStyle w:val="41"/>
        <w:rPr>
          <w:szCs w:val="22"/>
        </w:rPr>
      </w:pPr>
      <w:r w:rsidRPr="00612301">
        <w:rPr>
          <w:szCs w:val="22"/>
        </w:rPr>
        <w:t>6.</w:t>
      </w:r>
      <w:r w:rsidRPr="00E84C45">
        <w:rPr>
          <w:szCs w:val="22"/>
        </w:rPr>
        <w:t>8</w:t>
      </w:r>
      <w:r w:rsidRPr="00612301">
        <w:rPr>
          <w:szCs w:val="22"/>
        </w:rPr>
        <w:t>.2.</w:t>
      </w:r>
      <w:r w:rsidRPr="00E84C45">
        <w:rPr>
          <w:szCs w:val="22"/>
        </w:rPr>
        <w:t>3</w:t>
      </w:r>
      <w:r w:rsidRPr="00612301">
        <w:rPr>
          <w:szCs w:val="22"/>
        </w:rPr>
        <w:t xml:space="preserve"> Форма должна быть подписана в соответствии с требованиями настоящей Документации.</w:t>
      </w:r>
    </w:p>
    <w:p w:rsidR="00265595" w:rsidRDefault="00265595" w:rsidP="003629D0">
      <w:pPr>
        <w:pStyle w:val="41"/>
        <w:rPr>
          <w:szCs w:val="22"/>
        </w:rPr>
      </w:pPr>
      <w:r w:rsidRPr="00E84C45">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265595" w:rsidRPr="00612301" w:rsidRDefault="00265595" w:rsidP="003629D0">
      <w:pPr>
        <w:pStyle w:val="24"/>
        <w:rPr>
          <w:szCs w:val="22"/>
        </w:rPr>
      </w:pPr>
      <w:r w:rsidRPr="00612301">
        <w:rPr>
          <w:szCs w:val="22"/>
        </w:rPr>
        <w:br w:type="page"/>
      </w:r>
      <w:r w:rsidRPr="00612301">
        <w:rPr>
          <w:szCs w:val="22"/>
        </w:rPr>
        <w:lastRenderedPageBreak/>
        <w:t>6.</w:t>
      </w:r>
      <w:r w:rsidRPr="00E84C45">
        <w:rPr>
          <w:szCs w:val="22"/>
        </w:rPr>
        <w:t>9 Справка</w:t>
      </w:r>
      <w:r w:rsidRPr="00612301">
        <w:rPr>
          <w:szCs w:val="22"/>
        </w:rPr>
        <w:t xml:space="preserve"> о кадровых ресурсах</w:t>
      </w:r>
    </w:p>
    <w:p w:rsidR="00265595" w:rsidRPr="007A0592" w:rsidRDefault="00265595" w:rsidP="00403D3F">
      <w:pPr>
        <w:pStyle w:val="34"/>
        <w:rPr>
          <w:i/>
        </w:rPr>
      </w:pPr>
      <w:r w:rsidRPr="00612301">
        <w:rPr>
          <w:szCs w:val="22"/>
        </w:rPr>
        <w:t>6.</w:t>
      </w:r>
      <w:r w:rsidRPr="00E84C45">
        <w:rPr>
          <w:szCs w:val="22"/>
        </w:rPr>
        <w:t>9</w:t>
      </w:r>
      <w:r w:rsidRPr="00612301">
        <w:rPr>
          <w:szCs w:val="22"/>
        </w:rPr>
        <w:t xml:space="preserve">.1 Форма </w:t>
      </w:r>
      <w:r w:rsidRPr="00E84C45">
        <w:rPr>
          <w:szCs w:val="22"/>
        </w:rPr>
        <w:t>справки</w:t>
      </w:r>
      <w:r w:rsidRPr="00612301">
        <w:rPr>
          <w:szCs w:val="22"/>
        </w:rPr>
        <w:t xml:space="preserve"> о кадровых ресурсах (Форма </w:t>
      </w:r>
      <w:r w:rsidRPr="00E84C45">
        <w:rPr>
          <w:szCs w:val="22"/>
        </w:rPr>
        <w:t>9</w:t>
      </w:r>
      <w:r w:rsidRPr="00612301">
        <w:rPr>
          <w:szCs w:val="22"/>
        </w:rPr>
        <w:t>)</w:t>
      </w:r>
    </w:p>
    <w:p w:rsidR="00265595" w:rsidRPr="00612301" w:rsidRDefault="00265595"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265595" w:rsidRPr="00612301" w:rsidRDefault="00265595" w:rsidP="003629D0">
      <w:pPr>
        <w:jc w:val="center"/>
        <w:rPr>
          <w:b/>
          <w:sz w:val="22"/>
          <w:szCs w:val="22"/>
        </w:rPr>
      </w:pPr>
      <w:r w:rsidRPr="00E84C45">
        <w:rPr>
          <w:b/>
          <w:sz w:val="22"/>
          <w:szCs w:val="22"/>
        </w:rPr>
        <w:t>СПРАВКА</w:t>
      </w:r>
      <w:r w:rsidRPr="00612301">
        <w:rPr>
          <w:b/>
          <w:sz w:val="22"/>
          <w:szCs w:val="22"/>
        </w:rPr>
        <w:t xml:space="preserve"> О КАДРОВЫХ РЕСУРСАХ</w:t>
      </w:r>
    </w:p>
    <w:p w:rsidR="00265595" w:rsidRPr="00E84C45" w:rsidRDefault="00265595" w:rsidP="003629D0">
      <w:pPr>
        <w:tabs>
          <w:tab w:val="num" w:pos="1134"/>
        </w:tabs>
        <w:jc w:val="both"/>
        <w:rPr>
          <w:b/>
          <w:i/>
          <w:sz w:val="22"/>
          <w:szCs w:val="22"/>
        </w:rPr>
      </w:pPr>
      <w:r w:rsidRPr="00E84C45">
        <w:rPr>
          <w:b/>
          <w:i/>
          <w:sz w:val="22"/>
          <w:szCs w:val="22"/>
        </w:rPr>
        <w:t>Способ и номер закупки ___________________</w:t>
      </w:r>
    </w:p>
    <w:p w:rsidR="00265595" w:rsidRPr="007A0592" w:rsidRDefault="00265595" w:rsidP="007A0592">
      <w:pPr>
        <w:rPr>
          <w:color w:val="000000"/>
          <w:sz w:val="22"/>
        </w:rPr>
      </w:pPr>
      <w:r w:rsidRPr="007A0592">
        <w:rPr>
          <w:color w:val="000000"/>
          <w:sz w:val="22"/>
        </w:rPr>
        <w:t>Наименование Участника</w:t>
      </w:r>
      <w:r w:rsidRPr="00E84C45">
        <w:rPr>
          <w:color w:val="000000"/>
          <w:sz w:val="22"/>
          <w:szCs w:val="22"/>
        </w:rPr>
        <w:t>________________________________________________________________________________________________________</w:t>
      </w:r>
    </w:p>
    <w:p w:rsidR="00265595" w:rsidRPr="007A0592" w:rsidRDefault="00265595" w:rsidP="007A0592">
      <w:pPr>
        <w:rPr>
          <w:color w:val="000000"/>
          <w:sz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265595"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rPr>
                <w:lang w:eastAsia="en-US"/>
              </w:rPr>
            </w:pPr>
            <w:r w:rsidRPr="00E84C45">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rPr>
                <w:lang w:eastAsia="en-US"/>
              </w:rPr>
            </w:pPr>
            <w:r w:rsidRPr="00E84C45">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rPr>
                <w:lang w:eastAsia="en-US"/>
              </w:rPr>
            </w:pPr>
            <w:r w:rsidRPr="00E84C45">
              <w:rPr>
                <w:lang w:eastAsia="en-US"/>
              </w:rPr>
              <w:t>Специализация/</w:t>
            </w:r>
          </w:p>
          <w:p w:rsidR="00265595" w:rsidRPr="00E84C45" w:rsidRDefault="00265595" w:rsidP="003629D0">
            <w:pPr>
              <w:pStyle w:val="aa"/>
              <w:rPr>
                <w:lang w:eastAsia="en-US"/>
              </w:rPr>
            </w:pPr>
            <w:r w:rsidRPr="00E84C45">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rPr>
                <w:lang w:eastAsia="en-US"/>
              </w:rPr>
            </w:pPr>
            <w:r w:rsidRPr="00E84C45">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3629D0">
            <w:pPr>
              <w:pStyle w:val="aa"/>
              <w:rPr>
                <w:lang w:eastAsia="en-US"/>
              </w:rPr>
            </w:pPr>
            <w:r w:rsidRPr="00E84C45">
              <w:rPr>
                <w:lang w:eastAsia="en-US"/>
              </w:rPr>
              <w:t>Стаж работы в данной или аналогичной должности, лет</w:t>
            </w:r>
          </w:p>
        </w:tc>
      </w:tr>
      <w:tr w:rsidR="00265595" w:rsidRPr="00E84C45" w:rsidTr="003629D0">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lang w:eastAsia="en-US"/>
              </w:rPr>
            </w:pPr>
            <w:r w:rsidRPr="00E84C45">
              <w:rPr>
                <w:lang w:eastAsia="en-US"/>
              </w:rPr>
              <w:t>1. Специалисты</w:t>
            </w:r>
          </w:p>
        </w:tc>
      </w:tr>
      <w:tr w:rsidR="00265595"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lang w:eastAsia="en-US"/>
              </w:rPr>
            </w:pPr>
            <w:r w:rsidRPr="00E84C45">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r>
      <w:tr w:rsidR="00265595"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lang w:eastAsia="en-US"/>
              </w:rPr>
            </w:pPr>
            <w:r w:rsidRPr="00E84C45">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r>
      <w:tr w:rsidR="00265595" w:rsidRPr="00E84C45" w:rsidTr="003629D0">
        <w:trPr>
          <w:jc w:val="center"/>
        </w:trPr>
        <w:tc>
          <w:tcPr>
            <w:tcW w:w="2799" w:type="dxa"/>
            <w:tcBorders>
              <w:top w:val="single" w:sz="4" w:space="0" w:color="auto"/>
              <w:left w:val="single" w:sz="4" w:space="0" w:color="auto"/>
              <w:bottom w:val="single" w:sz="4" w:space="0" w:color="auto"/>
              <w:right w:val="single" w:sz="4" w:space="0" w:color="auto"/>
            </w:tcBorders>
            <w:hideMark/>
          </w:tcPr>
          <w:p w:rsidR="00265595" w:rsidRPr="00E84C45" w:rsidRDefault="00265595" w:rsidP="003629D0">
            <w:pPr>
              <w:pStyle w:val="ad"/>
              <w:rPr>
                <w:lang w:eastAsia="en-US"/>
              </w:rPr>
            </w:pPr>
            <w:r w:rsidRPr="00E84C45">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p>
        </w:tc>
      </w:tr>
      <w:tr w:rsidR="00265595" w:rsidRPr="00E84C45" w:rsidTr="003629D0">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265595" w:rsidRPr="00E84C45" w:rsidRDefault="00265595" w:rsidP="003629D0">
            <w:pPr>
              <w:pStyle w:val="ad"/>
              <w:rPr>
                <w:lang w:eastAsia="en-US"/>
              </w:rPr>
            </w:pPr>
            <w:r w:rsidRPr="00E84C45">
              <w:rPr>
                <w:lang w:eastAsia="en-US"/>
              </w:rPr>
              <w:t>Количество человек, которые Участник собирается использовать при выполнении работ (оказании услуг) по предмету Закупки ________</w:t>
            </w:r>
          </w:p>
        </w:tc>
      </w:tr>
    </w:tbl>
    <w:p w:rsidR="00265595" w:rsidRPr="00E84C45" w:rsidRDefault="00265595" w:rsidP="003629D0">
      <w:pPr>
        <w:rPr>
          <w:color w:val="000000"/>
          <w:sz w:val="22"/>
          <w:szCs w:val="22"/>
          <w:lang w:eastAsia="en-US"/>
        </w:rPr>
      </w:pPr>
    </w:p>
    <w:p w:rsidR="00265595" w:rsidRPr="00E84C45" w:rsidRDefault="00265595" w:rsidP="003629D0">
      <w:pPr>
        <w:rPr>
          <w:color w:val="000000"/>
          <w:sz w:val="22"/>
          <w:szCs w:val="22"/>
          <w:lang w:eastAsia="en-US"/>
        </w:rPr>
      </w:pPr>
      <w:r w:rsidRPr="00E84C45">
        <w:rPr>
          <w:color w:val="000000"/>
          <w:sz w:val="22"/>
          <w:szCs w:val="22"/>
          <w:lang w:eastAsia="en-US"/>
        </w:rPr>
        <w:t>Приложение:</w:t>
      </w:r>
    </w:p>
    <w:p w:rsidR="00265595" w:rsidRPr="00E84C45" w:rsidRDefault="00265595" w:rsidP="003629D0">
      <w:pPr>
        <w:pStyle w:val="aff1"/>
        <w:numPr>
          <w:ilvl w:val="0"/>
          <w:numId w:val="47"/>
        </w:numPr>
        <w:tabs>
          <w:tab w:val="left" w:pos="840"/>
        </w:tabs>
        <w:rPr>
          <w:color w:val="000000"/>
          <w:sz w:val="22"/>
          <w:szCs w:val="22"/>
          <w:lang w:eastAsia="en-US"/>
        </w:rPr>
      </w:pPr>
      <w:r w:rsidRPr="00E84C45">
        <w:rPr>
          <w:color w:val="000000"/>
          <w:sz w:val="22"/>
          <w:szCs w:val="22"/>
          <w:lang w:eastAsia="en-US"/>
        </w:rPr>
        <w:t>_______________________________</w:t>
      </w:r>
    </w:p>
    <w:p w:rsidR="00265595" w:rsidRPr="00E84C45" w:rsidRDefault="00265595" w:rsidP="003629D0">
      <w:pPr>
        <w:pStyle w:val="aff1"/>
        <w:numPr>
          <w:ilvl w:val="0"/>
          <w:numId w:val="47"/>
        </w:numPr>
        <w:tabs>
          <w:tab w:val="left" w:pos="840"/>
        </w:tabs>
        <w:jc w:val="both"/>
        <w:rPr>
          <w:color w:val="000000"/>
          <w:sz w:val="22"/>
          <w:szCs w:val="22"/>
        </w:rPr>
      </w:pPr>
      <w:r w:rsidRPr="00E84C45">
        <w:rPr>
          <w:color w:val="000000"/>
          <w:sz w:val="22"/>
          <w:szCs w:val="22"/>
        </w:rPr>
        <w:t>И т.д. соответствии с требованиями с п. 1.3.2, п. 1.4.2</w:t>
      </w:r>
      <w:r>
        <w:rPr>
          <w:color w:val="000000"/>
          <w:sz w:val="22"/>
          <w:szCs w:val="22"/>
        </w:rPr>
        <w:t>, 2.3.1</w:t>
      </w:r>
      <w:r w:rsidRPr="00E84C45">
        <w:rPr>
          <w:color w:val="000000"/>
          <w:sz w:val="22"/>
          <w:szCs w:val="22"/>
        </w:rPr>
        <w:t xml:space="preserve"> Документации по предоставлению документов, являющиеся неотъемлемыми приложениями данной формы.</w:t>
      </w:r>
    </w:p>
    <w:p w:rsidR="00265595" w:rsidRPr="007A0592" w:rsidRDefault="00265595" w:rsidP="007A0592">
      <w:pPr>
        <w:shd w:val="clear" w:color="auto" w:fill="FFFFFF"/>
        <w:tabs>
          <w:tab w:val="left" w:pos="3562"/>
          <w:tab w:val="left" w:leader="underscore" w:pos="5774"/>
          <w:tab w:val="left" w:leader="underscore" w:pos="8218"/>
        </w:tabs>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195E5F">
        <w:trPr>
          <w:trHeight w:val="495"/>
        </w:trPr>
        <w:tc>
          <w:tcPr>
            <w:tcW w:w="6918" w:type="dxa"/>
            <w:vAlign w:val="bottom"/>
            <w:hideMark/>
          </w:tcPr>
          <w:p w:rsidR="00265595" w:rsidRDefault="00265595"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195E5F">
            <w:pPr>
              <w:widowControl w:val="0"/>
              <w:ind w:left="-94"/>
              <w:jc w:val="center"/>
              <w:rPr>
                <w:sz w:val="22"/>
                <w:szCs w:val="22"/>
              </w:rPr>
            </w:pPr>
          </w:p>
        </w:tc>
        <w:tc>
          <w:tcPr>
            <w:tcW w:w="2227" w:type="dxa"/>
            <w:vAlign w:val="bottom"/>
            <w:hideMark/>
          </w:tcPr>
          <w:p w:rsidR="00265595" w:rsidRDefault="00265595" w:rsidP="00195E5F">
            <w:pPr>
              <w:widowControl w:val="0"/>
              <w:jc w:val="center"/>
              <w:rPr>
                <w:sz w:val="22"/>
                <w:szCs w:val="22"/>
              </w:rPr>
            </w:pPr>
            <w:r w:rsidRPr="00E84C45">
              <w:rPr>
                <w:sz w:val="22"/>
                <w:szCs w:val="22"/>
              </w:rPr>
              <w:t>_____________/</w:t>
            </w:r>
          </w:p>
          <w:p w:rsidR="00265595" w:rsidRPr="00E84C45" w:rsidRDefault="00265595" w:rsidP="00195E5F">
            <w:pPr>
              <w:widowControl w:val="0"/>
              <w:jc w:val="center"/>
              <w:rPr>
                <w:i/>
                <w:sz w:val="22"/>
                <w:szCs w:val="22"/>
              </w:rPr>
            </w:pPr>
            <w:r w:rsidRPr="00E84C45">
              <w:rPr>
                <w:i/>
                <w:sz w:val="22"/>
                <w:szCs w:val="22"/>
              </w:rPr>
              <w:t>(подпись)</w:t>
            </w:r>
          </w:p>
          <w:p w:rsidR="00265595" w:rsidRPr="00E84C45" w:rsidRDefault="00265595" w:rsidP="00195E5F">
            <w:pPr>
              <w:widowControl w:val="0"/>
              <w:jc w:val="center"/>
              <w:rPr>
                <w:sz w:val="22"/>
                <w:szCs w:val="22"/>
              </w:rPr>
            </w:pPr>
            <w:r w:rsidRPr="00E84C45">
              <w:rPr>
                <w:sz w:val="22"/>
                <w:szCs w:val="22"/>
              </w:rPr>
              <w:t>м.п.</w:t>
            </w:r>
          </w:p>
        </w:tc>
        <w:tc>
          <w:tcPr>
            <w:tcW w:w="3443" w:type="dxa"/>
            <w:vAlign w:val="bottom"/>
            <w:hideMark/>
          </w:tcPr>
          <w:p w:rsidR="00265595" w:rsidRDefault="00265595"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195E5F">
            <w:pPr>
              <w:widowControl w:val="0"/>
              <w:jc w:val="center"/>
              <w:rPr>
                <w:i/>
                <w:sz w:val="22"/>
                <w:szCs w:val="22"/>
              </w:rPr>
            </w:pPr>
            <w:r w:rsidRPr="00E84C45">
              <w:rPr>
                <w:i/>
                <w:sz w:val="22"/>
                <w:szCs w:val="22"/>
              </w:rPr>
              <w:t>(Фамилия и инициалы)</w:t>
            </w:r>
          </w:p>
          <w:p w:rsidR="00265595" w:rsidRPr="00E84C45" w:rsidRDefault="00265595" w:rsidP="00195E5F">
            <w:pPr>
              <w:widowControl w:val="0"/>
              <w:jc w:val="center"/>
              <w:rPr>
                <w:sz w:val="22"/>
                <w:szCs w:val="22"/>
              </w:rPr>
            </w:pPr>
          </w:p>
        </w:tc>
      </w:tr>
      <w:tr w:rsidR="00265595" w:rsidRPr="00E84C45" w:rsidTr="00195E5F">
        <w:trPr>
          <w:trHeight w:val="495"/>
        </w:trPr>
        <w:tc>
          <w:tcPr>
            <w:tcW w:w="6918" w:type="dxa"/>
            <w:vAlign w:val="bottom"/>
          </w:tcPr>
          <w:p w:rsidR="00265595" w:rsidRPr="00E84C45" w:rsidRDefault="00265595"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195E5F">
            <w:pPr>
              <w:widowControl w:val="0"/>
              <w:jc w:val="center"/>
              <w:rPr>
                <w:sz w:val="22"/>
                <w:szCs w:val="22"/>
              </w:rPr>
            </w:pPr>
          </w:p>
        </w:tc>
        <w:tc>
          <w:tcPr>
            <w:tcW w:w="3443" w:type="dxa"/>
            <w:vAlign w:val="bottom"/>
          </w:tcPr>
          <w:p w:rsidR="00265595" w:rsidRPr="00E84C45" w:rsidRDefault="00265595" w:rsidP="00195E5F">
            <w:pPr>
              <w:widowControl w:val="0"/>
              <w:jc w:val="center"/>
              <w:rPr>
                <w:sz w:val="22"/>
                <w:szCs w:val="22"/>
              </w:rPr>
            </w:pPr>
          </w:p>
        </w:tc>
      </w:tr>
    </w:tbl>
    <w:p w:rsidR="00265595" w:rsidRPr="00612301" w:rsidRDefault="00265595"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612301" w:rsidRDefault="00265595" w:rsidP="00A10E5E">
      <w:pPr>
        <w:jc w:val="center"/>
        <w:rPr>
          <w:sz w:val="22"/>
          <w:szCs w:val="22"/>
        </w:rPr>
      </w:pPr>
    </w:p>
    <w:p w:rsidR="00265595" w:rsidRPr="00612301" w:rsidRDefault="00265595" w:rsidP="00122B53">
      <w:pPr>
        <w:pStyle w:val="34"/>
        <w:rPr>
          <w:szCs w:val="22"/>
        </w:rPr>
      </w:pPr>
      <w:r w:rsidRPr="00612301">
        <w:rPr>
          <w:szCs w:val="22"/>
        </w:rPr>
        <w:t>6.9.2 Инструкция по заполнению</w:t>
      </w:r>
    </w:p>
    <w:p w:rsidR="00265595" w:rsidRPr="00E84C45" w:rsidRDefault="00265595" w:rsidP="003629D0">
      <w:pPr>
        <w:pStyle w:val="41"/>
        <w:rPr>
          <w:szCs w:val="22"/>
        </w:rPr>
      </w:pPr>
      <w:r w:rsidRPr="00E84C45">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Закупке.</w:t>
      </w:r>
    </w:p>
    <w:p w:rsidR="00265595" w:rsidRPr="00612301" w:rsidRDefault="00265595"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265595" w:rsidRPr="00E84C45" w:rsidRDefault="00265595" w:rsidP="003629D0">
      <w:pPr>
        <w:pStyle w:val="41"/>
        <w:rPr>
          <w:rFonts w:eastAsia="Courier New"/>
          <w:szCs w:val="22"/>
        </w:rPr>
      </w:pPr>
      <w:r w:rsidRPr="00E84C45">
        <w:rPr>
          <w:szCs w:val="22"/>
        </w:rPr>
        <w:t>6.</w:t>
      </w:r>
      <w:r w:rsidRPr="00E84C45">
        <w:rPr>
          <w:rFonts w:eastAsia="Courier New"/>
          <w:szCs w:val="22"/>
        </w:rPr>
        <w:t xml:space="preserve">9.2.3 </w:t>
      </w:r>
      <w:r w:rsidRPr="00E84C45">
        <w:rPr>
          <w:szCs w:val="22"/>
        </w:rPr>
        <w:t>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265595" w:rsidRDefault="00265595" w:rsidP="007A0592">
      <w:pPr>
        <w:pStyle w:val="41"/>
        <w:rPr>
          <w:szCs w:val="22"/>
        </w:rPr>
        <w:sectPr w:rsidR="00265595" w:rsidSect="007A0592">
          <w:pgSz w:w="16838" w:h="11906" w:orient="landscape" w:code="9"/>
          <w:pgMar w:top="1134" w:right="567" w:bottom="567" w:left="567" w:header="284" w:footer="284" w:gutter="0"/>
          <w:cols w:space="708"/>
          <w:docGrid w:linePitch="360"/>
        </w:sectPr>
      </w:pPr>
    </w:p>
    <w:p w:rsidR="00265595" w:rsidRPr="00612301" w:rsidRDefault="00265595" w:rsidP="00122B53">
      <w:pPr>
        <w:pStyle w:val="24"/>
        <w:rPr>
          <w:szCs w:val="22"/>
        </w:rPr>
      </w:pPr>
      <w:r w:rsidRPr="00612301">
        <w:rPr>
          <w:szCs w:val="22"/>
        </w:rPr>
        <w:lastRenderedPageBreak/>
        <w:t>6.10 Справка о деловой репутации</w:t>
      </w:r>
    </w:p>
    <w:p w:rsidR="00265595" w:rsidRPr="00612301" w:rsidRDefault="00265595" w:rsidP="00122B53">
      <w:pPr>
        <w:pStyle w:val="34"/>
        <w:rPr>
          <w:szCs w:val="22"/>
        </w:rPr>
      </w:pPr>
      <w:r w:rsidRPr="00612301">
        <w:rPr>
          <w:szCs w:val="22"/>
        </w:rPr>
        <w:t>6.10.1 Форма Справки о деловой репутации Участника (Форма 10)</w:t>
      </w:r>
    </w:p>
    <w:p w:rsidR="00265595" w:rsidRPr="00612301" w:rsidRDefault="00265595"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265595" w:rsidRPr="007A0592" w:rsidRDefault="00265595" w:rsidP="007A0592">
      <w:pPr>
        <w:rPr>
          <w:color w:val="000000"/>
          <w:sz w:val="22"/>
        </w:rPr>
      </w:pPr>
    </w:p>
    <w:p w:rsidR="00265595" w:rsidRPr="00612301" w:rsidRDefault="00265595" w:rsidP="00195E5F">
      <w:pPr>
        <w:tabs>
          <w:tab w:val="num" w:pos="1134"/>
        </w:tabs>
        <w:jc w:val="both"/>
        <w:rPr>
          <w:b/>
          <w:i/>
          <w:sz w:val="22"/>
          <w:szCs w:val="22"/>
        </w:rPr>
      </w:pPr>
      <w:r w:rsidRPr="00612301">
        <w:rPr>
          <w:b/>
          <w:i/>
          <w:sz w:val="22"/>
          <w:szCs w:val="22"/>
        </w:rPr>
        <w:t>Способ и номер закупки ___________________</w:t>
      </w:r>
    </w:p>
    <w:p w:rsidR="00265595" w:rsidRPr="00612301" w:rsidRDefault="00265595" w:rsidP="007A0592">
      <w:pPr>
        <w:rPr>
          <w:b/>
          <w:i/>
          <w:sz w:val="22"/>
          <w:szCs w:val="22"/>
        </w:rPr>
      </w:pPr>
    </w:p>
    <w:p w:rsidR="00265595" w:rsidRPr="00612301" w:rsidRDefault="00265595" w:rsidP="007A0592">
      <w:pPr>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265595" w:rsidRPr="00612301" w:rsidRDefault="00265595" w:rsidP="007A0592">
      <w:pPr>
        <w:jc w:val="center"/>
        <w:rPr>
          <w:b/>
          <w:sz w:val="22"/>
          <w:szCs w:val="22"/>
        </w:rPr>
      </w:pPr>
    </w:p>
    <w:p w:rsidR="00265595" w:rsidRPr="00612301" w:rsidRDefault="00265595" w:rsidP="007A0592">
      <w:pPr>
        <w:jc w:val="both"/>
        <w:rPr>
          <w:sz w:val="22"/>
          <w:szCs w:val="22"/>
        </w:rPr>
      </w:pPr>
      <w:r w:rsidRPr="00612301">
        <w:rPr>
          <w:sz w:val="22"/>
          <w:szCs w:val="22"/>
        </w:rPr>
        <w:t>Наименование Участника____________________________________________________</w:t>
      </w:r>
    </w:p>
    <w:p w:rsidR="00265595" w:rsidRPr="00612301" w:rsidRDefault="00265595" w:rsidP="007A0592">
      <w:pPr>
        <w:rPr>
          <w:sz w:val="22"/>
          <w:szCs w:val="22"/>
        </w:rPr>
      </w:pPr>
    </w:p>
    <w:p w:rsidR="00265595" w:rsidRPr="00E84C45" w:rsidRDefault="00265595" w:rsidP="003629D0">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265595"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65595" w:rsidRPr="00612301" w:rsidRDefault="00265595"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65595" w:rsidRPr="00612301" w:rsidRDefault="00265595"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65595" w:rsidRPr="00612301" w:rsidRDefault="00265595"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65595" w:rsidRPr="00612301" w:rsidRDefault="00265595"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65595" w:rsidRPr="00612301" w:rsidRDefault="00265595"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65595" w:rsidRPr="00612301" w:rsidRDefault="00265595"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265595" w:rsidRPr="00612301" w:rsidRDefault="00265595" w:rsidP="00122B53">
            <w:pPr>
              <w:pStyle w:val="aa"/>
            </w:pPr>
            <w:r w:rsidRPr="00612301">
              <w:t>Решение в ПОЛЬЗУ или ПРОТИВ Участника</w:t>
            </w:r>
          </w:p>
        </w:tc>
      </w:tr>
      <w:tr w:rsidR="00265595" w:rsidRPr="00612301" w:rsidTr="00122B53">
        <w:tc>
          <w:tcPr>
            <w:tcW w:w="1984" w:type="dxa"/>
            <w:tcBorders>
              <w:top w:val="single" w:sz="4" w:space="0" w:color="auto"/>
              <w:left w:val="single" w:sz="4" w:space="0" w:color="auto"/>
              <w:bottom w:val="single" w:sz="4" w:space="0" w:color="auto"/>
              <w:right w:val="single" w:sz="4" w:space="0" w:color="auto"/>
            </w:tcBorders>
          </w:tcPr>
          <w:p w:rsidR="00265595" w:rsidRPr="00612301" w:rsidRDefault="0026559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265595" w:rsidRPr="00612301" w:rsidRDefault="0026559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265595" w:rsidRPr="00612301" w:rsidRDefault="0026559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265595" w:rsidRPr="00612301" w:rsidRDefault="0026559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265595" w:rsidRPr="00612301" w:rsidRDefault="0026559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265595" w:rsidRPr="00612301" w:rsidRDefault="0026559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265595" w:rsidRPr="00612301" w:rsidRDefault="00265595" w:rsidP="00122B53">
            <w:pPr>
              <w:pStyle w:val="ad"/>
            </w:pPr>
          </w:p>
        </w:tc>
      </w:tr>
    </w:tbl>
    <w:p w:rsidR="00265595" w:rsidRPr="007A0592" w:rsidRDefault="00265595" w:rsidP="007A0592">
      <w:pPr>
        <w:rPr>
          <w:color w:val="000000"/>
          <w:sz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195E5F">
        <w:trPr>
          <w:trHeight w:val="495"/>
        </w:trPr>
        <w:tc>
          <w:tcPr>
            <w:tcW w:w="6918" w:type="dxa"/>
            <w:vAlign w:val="bottom"/>
            <w:hideMark/>
          </w:tcPr>
          <w:p w:rsidR="00265595" w:rsidRDefault="00265595"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195E5F">
            <w:pPr>
              <w:widowControl w:val="0"/>
              <w:ind w:left="-94"/>
              <w:jc w:val="center"/>
              <w:rPr>
                <w:sz w:val="22"/>
                <w:szCs w:val="22"/>
              </w:rPr>
            </w:pPr>
          </w:p>
        </w:tc>
        <w:tc>
          <w:tcPr>
            <w:tcW w:w="2227" w:type="dxa"/>
            <w:vAlign w:val="bottom"/>
            <w:hideMark/>
          </w:tcPr>
          <w:p w:rsidR="00265595" w:rsidRDefault="00265595" w:rsidP="00195E5F">
            <w:pPr>
              <w:widowControl w:val="0"/>
              <w:jc w:val="center"/>
              <w:rPr>
                <w:sz w:val="22"/>
                <w:szCs w:val="22"/>
              </w:rPr>
            </w:pPr>
            <w:r w:rsidRPr="00E84C45">
              <w:rPr>
                <w:sz w:val="22"/>
                <w:szCs w:val="22"/>
              </w:rPr>
              <w:t>_____________/</w:t>
            </w:r>
          </w:p>
          <w:p w:rsidR="00265595" w:rsidRPr="00E84C45" w:rsidRDefault="00265595" w:rsidP="00195E5F">
            <w:pPr>
              <w:widowControl w:val="0"/>
              <w:jc w:val="center"/>
              <w:rPr>
                <w:i/>
                <w:sz w:val="22"/>
                <w:szCs w:val="22"/>
              </w:rPr>
            </w:pPr>
            <w:r w:rsidRPr="00E84C45">
              <w:rPr>
                <w:i/>
                <w:sz w:val="22"/>
                <w:szCs w:val="22"/>
              </w:rPr>
              <w:t>(подпись)</w:t>
            </w:r>
          </w:p>
          <w:p w:rsidR="00265595" w:rsidRPr="00E84C45" w:rsidRDefault="00265595" w:rsidP="00195E5F">
            <w:pPr>
              <w:widowControl w:val="0"/>
              <w:jc w:val="center"/>
              <w:rPr>
                <w:sz w:val="22"/>
                <w:szCs w:val="22"/>
              </w:rPr>
            </w:pPr>
            <w:r w:rsidRPr="00E84C45">
              <w:rPr>
                <w:sz w:val="22"/>
                <w:szCs w:val="22"/>
              </w:rPr>
              <w:t>м.п.</w:t>
            </w:r>
          </w:p>
        </w:tc>
        <w:tc>
          <w:tcPr>
            <w:tcW w:w="3443" w:type="dxa"/>
            <w:vAlign w:val="bottom"/>
            <w:hideMark/>
          </w:tcPr>
          <w:p w:rsidR="00265595" w:rsidRDefault="00265595"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195E5F">
            <w:pPr>
              <w:widowControl w:val="0"/>
              <w:jc w:val="center"/>
              <w:rPr>
                <w:i/>
                <w:sz w:val="22"/>
                <w:szCs w:val="22"/>
              </w:rPr>
            </w:pPr>
            <w:r w:rsidRPr="00E84C45">
              <w:rPr>
                <w:i/>
                <w:sz w:val="22"/>
                <w:szCs w:val="22"/>
              </w:rPr>
              <w:t>(Фамилия и инициалы)</w:t>
            </w:r>
          </w:p>
          <w:p w:rsidR="00265595" w:rsidRPr="00E84C45" w:rsidRDefault="00265595" w:rsidP="00195E5F">
            <w:pPr>
              <w:widowControl w:val="0"/>
              <w:jc w:val="center"/>
              <w:rPr>
                <w:sz w:val="22"/>
                <w:szCs w:val="22"/>
              </w:rPr>
            </w:pPr>
          </w:p>
        </w:tc>
      </w:tr>
      <w:tr w:rsidR="00265595" w:rsidRPr="00E84C45" w:rsidTr="00195E5F">
        <w:trPr>
          <w:trHeight w:val="495"/>
        </w:trPr>
        <w:tc>
          <w:tcPr>
            <w:tcW w:w="6918" w:type="dxa"/>
            <w:vAlign w:val="bottom"/>
          </w:tcPr>
          <w:p w:rsidR="00265595" w:rsidRPr="00E84C45" w:rsidRDefault="00265595"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195E5F">
            <w:pPr>
              <w:widowControl w:val="0"/>
              <w:jc w:val="center"/>
              <w:rPr>
                <w:sz w:val="22"/>
                <w:szCs w:val="22"/>
              </w:rPr>
            </w:pPr>
          </w:p>
        </w:tc>
        <w:tc>
          <w:tcPr>
            <w:tcW w:w="3443" w:type="dxa"/>
            <w:vAlign w:val="bottom"/>
          </w:tcPr>
          <w:p w:rsidR="00265595" w:rsidRPr="00E84C45" w:rsidRDefault="00265595" w:rsidP="00195E5F">
            <w:pPr>
              <w:widowControl w:val="0"/>
              <w:jc w:val="center"/>
              <w:rPr>
                <w:sz w:val="22"/>
                <w:szCs w:val="22"/>
              </w:rPr>
            </w:pPr>
          </w:p>
        </w:tc>
      </w:tr>
    </w:tbl>
    <w:p w:rsidR="00265595" w:rsidRPr="00612301" w:rsidRDefault="00265595"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7A0592" w:rsidRDefault="00265595" w:rsidP="00122B53">
      <w:pPr>
        <w:rPr>
          <w:color w:val="000000"/>
          <w:sz w:val="22"/>
        </w:rPr>
      </w:pPr>
    </w:p>
    <w:p w:rsidR="00265595" w:rsidRPr="00612301" w:rsidRDefault="00265595" w:rsidP="00122B53">
      <w:pPr>
        <w:pStyle w:val="34"/>
        <w:rPr>
          <w:szCs w:val="22"/>
        </w:rPr>
      </w:pPr>
      <w:r w:rsidRPr="00612301">
        <w:rPr>
          <w:szCs w:val="22"/>
        </w:rPr>
        <w:t>6.10.2 Инструкция по заполнению</w:t>
      </w:r>
    </w:p>
    <w:p w:rsidR="00265595" w:rsidRPr="00612301" w:rsidRDefault="00265595"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265595" w:rsidRPr="00612301" w:rsidRDefault="00265595" w:rsidP="00122B53">
      <w:pPr>
        <w:pStyle w:val="41"/>
        <w:rPr>
          <w:szCs w:val="22"/>
        </w:rPr>
      </w:pPr>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265595" w:rsidRDefault="00265595" w:rsidP="00195E5F">
      <w:pPr>
        <w:pStyle w:val="24"/>
        <w:rPr>
          <w:b w:val="0"/>
          <w:bCs w:val="0"/>
          <w:iCs w:val="0"/>
          <w:szCs w:val="22"/>
        </w:rPr>
        <w:sectPr w:rsidR="00265595" w:rsidSect="00222750">
          <w:pgSz w:w="16838" w:h="11906" w:orient="landscape" w:code="9"/>
          <w:pgMar w:top="1134" w:right="567" w:bottom="567" w:left="567" w:header="284" w:footer="284" w:gutter="0"/>
          <w:cols w:space="708"/>
          <w:docGrid w:linePitch="360"/>
        </w:sectPr>
      </w:pPr>
    </w:p>
    <w:p w:rsidR="00265595" w:rsidRPr="00612301" w:rsidRDefault="00265595" w:rsidP="00122B53">
      <w:pPr>
        <w:pStyle w:val="24"/>
        <w:rPr>
          <w:szCs w:val="22"/>
        </w:rPr>
      </w:pPr>
      <w:r w:rsidRPr="00612301">
        <w:rPr>
          <w:szCs w:val="22"/>
        </w:rPr>
        <w:lastRenderedPageBreak/>
        <w:t>6.11 Справка о финансовом положении Участника</w:t>
      </w:r>
      <w:r w:rsidRPr="00E84C45">
        <w:rPr>
          <w:szCs w:val="22"/>
        </w:rPr>
        <w:t xml:space="preserve"> </w:t>
      </w:r>
    </w:p>
    <w:p w:rsidR="00265595" w:rsidRPr="00612301" w:rsidRDefault="00265595" w:rsidP="00122B53">
      <w:pPr>
        <w:pStyle w:val="34"/>
        <w:rPr>
          <w:szCs w:val="22"/>
        </w:rPr>
      </w:pPr>
      <w:r w:rsidRPr="00612301">
        <w:rPr>
          <w:szCs w:val="22"/>
        </w:rPr>
        <w:t xml:space="preserve">6.11.1 Форма </w:t>
      </w:r>
      <w:r w:rsidRPr="00E84C45">
        <w:rPr>
          <w:szCs w:val="22"/>
        </w:rPr>
        <w:t>справки</w:t>
      </w:r>
      <w:r w:rsidRPr="00612301">
        <w:rPr>
          <w:szCs w:val="22"/>
        </w:rPr>
        <w:t xml:space="preserve"> о финансовом положении Участника (Форма</w:t>
      </w:r>
      <w:r w:rsidRPr="00E84C45">
        <w:rPr>
          <w:szCs w:val="22"/>
        </w:rPr>
        <w:t> </w:t>
      </w:r>
      <w:r w:rsidRPr="00612301">
        <w:rPr>
          <w:szCs w:val="22"/>
        </w:rPr>
        <w:t>11)</w:t>
      </w:r>
    </w:p>
    <w:p w:rsidR="00265595" w:rsidRPr="00612301" w:rsidRDefault="00265595"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265595" w:rsidRPr="007A0592"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265595" w:rsidRPr="00E84C45" w:rsidRDefault="00265595" w:rsidP="003629D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E84C45">
        <w:rPr>
          <w:b/>
          <w:caps/>
          <w:sz w:val="22"/>
          <w:szCs w:val="22"/>
        </w:rPr>
        <w:t xml:space="preserve">Справка о финансовом положении Участника </w:t>
      </w:r>
    </w:p>
    <w:p w:rsidR="00265595" w:rsidRPr="00612301" w:rsidRDefault="00265595" w:rsidP="00195E5F">
      <w:pPr>
        <w:tabs>
          <w:tab w:val="num" w:pos="1134"/>
        </w:tabs>
        <w:jc w:val="both"/>
        <w:rPr>
          <w:b/>
          <w:i/>
          <w:sz w:val="22"/>
          <w:szCs w:val="22"/>
        </w:rPr>
      </w:pPr>
      <w:r w:rsidRPr="00612301">
        <w:rPr>
          <w:b/>
          <w:i/>
          <w:sz w:val="22"/>
          <w:szCs w:val="22"/>
        </w:rPr>
        <w:t>Способ и номер закупки ___________________</w:t>
      </w:r>
    </w:p>
    <w:p w:rsidR="00265595" w:rsidRPr="00612301"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______________________________________________________________________________________________________________</w:t>
      </w:r>
    </w:p>
    <w:p w:rsidR="00265595" w:rsidRPr="00612301"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265595" w:rsidRPr="00612301" w:rsidTr="007A0592">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122B53">
            <w:pPr>
              <w:pStyle w:val="aa"/>
              <w:rPr>
                <w:lang w:val="en-US" w:eastAsia="en-US"/>
              </w:rPr>
            </w:pPr>
            <w:r w:rsidRPr="00612301">
              <w:rPr>
                <w:lang w:val="en-US" w:eastAsia="en-US"/>
              </w:rPr>
              <w:t>№</w:t>
            </w:r>
          </w:p>
          <w:p w:rsidR="00265595" w:rsidRPr="00612301" w:rsidRDefault="00265595" w:rsidP="00122B53">
            <w:pPr>
              <w:pStyle w:val="aa"/>
              <w:rPr>
                <w:lang w:val="en-US" w:eastAsia="en-US"/>
              </w:rPr>
            </w:pPr>
            <w:r w:rsidRPr="00612301">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122B53">
            <w:pPr>
              <w:pStyle w:val="aa"/>
              <w:rPr>
                <w:lang w:eastAsia="en-US"/>
              </w:rPr>
            </w:pPr>
            <w:r w:rsidRPr="00612301">
              <w:t>Финансовые сведения</w:t>
            </w:r>
          </w:p>
          <w:p w:rsidR="00265595" w:rsidRPr="00612301" w:rsidRDefault="00265595" w:rsidP="00122B53">
            <w:pPr>
              <w:pStyle w:val="aa"/>
            </w:pPr>
            <w:r w:rsidRPr="00612301">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122B53">
            <w:pPr>
              <w:pStyle w:val="aa"/>
            </w:pPr>
            <w:r w:rsidRPr="00612301">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122B53">
            <w:pPr>
              <w:pStyle w:val="aa"/>
            </w:pPr>
            <w:r w:rsidRPr="00612301">
              <w:t>На конец</w:t>
            </w:r>
          </w:p>
          <w:p w:rsidR="00265595" w:rsidRPr="00612301" w:rsidRDefault="00265595" w:rsidP="00122B53">
            <w:pPr>
              <w:pStyle w:val="aa"/>
            </w:pPr>
            <w:r w:rsidRPr="00612301">
              <w:t>отчетного</w:t>
            </w:r>
          </w:p>
          <w:p w:rsidR="00265595" w:rsidRPr="00612301" w:rsidRDefault="00265595" w:rsidP="00122B53">
            <w:pPr>
              <w:pStyle w:val="aa"/>
            </w:pPr>
            <w:r w:rsidRPr="00612301">
              <w:t>периода</w:t>
            </w: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b"/>
            </w:pPr>
            <w:r w:rsidRPr="007A0592">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E84C45">
              <w:t xml:space="preserve"> </w:t>
            </w:r>
            <w:r w:rsidRPr="007A0592">
              <w:t>За _____ год:</w:t>
            </w: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b"/>
            </w:pPr>
            <w:r w:rsidRPr="007A0592">
              <w:t>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rPr>
                <w:lang w:val="en-US"/>
              </w:rPr>
            </w:pPr>
            <w:r w:rsidRPr="007A0592">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b"/>
            </w:pPr>
            <w:r w:rsidRPr="007A0592">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b"/>
            </w:pPr>
            <w:r w:rsidRPr="007A0592">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rPr>
                <w:lang w:val="en-US"/>
              </w:rPr>
            </w:pPr>
            <w:r w:rsidRPr="007A0592">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b"/>
            </w:pPr>
            <w:r w:rsidRPr="007A0592">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rPr>
                <w:lang w:val="en-US"/>
              </w:rPr>
            </w:pPr>
            <w:r w:rsidRPr="007A0592">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b"/>
            </w:pPr>
            <w:r w:rsidRPr="007A0592">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rPr>
                <w:lang w:val="en-US"/>
              </w:rPr>
            </w:pPr>
            <w:r w:rsidRPr="007A0592">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7A0592">
            <w:pPr>
              <w:pStyle w:val="ab"/>
            </w:pPr>
            <w:r w:rsidRPr="00612301">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7A0592">
            <w:pPr>
              <w:pStyle w:val="ab"/>
            </w:pPr>
            <w:r w:rsidRPr="00612301">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7A0592">
            <w:pPr>
              <w:pStyle w:val="ab"/>
            </w:pPr>
            <w:r w:rsidRPr="00612301">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7A0592">
            <w:pPr>
              <w:pStyle w:val="ab"/>
            </w:pPr>
            <w:r w:rsidRPr="00612301">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7A0592">
            <w:pPr>
              <w:pStyle w:val="ab"/>
            </w:pPr>
            <w:r w:rsidRPr="00612301">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r w:rsidR="00265595" w:rsidRPr="00612301" w:rsidTr="007A0592">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612301" w:rsidRDefault="00265595" w:rsidP="007A0592">
            <w:pPr>
              <w:pStyle w:val="ab"/>
            </w:pPr>
            <w:r w:rsidRPr="00612301">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65595" w:rsidRPr="007A0592" w:rsidRDefault="00265595" w:rsidP="007A0592">
            <w:pPr>
              <w:pStyle w:val="ad"/>
            </w:pPr>
            <w:r w:rsidRPr="007A0592">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65595" w:rsidRPr="007A0592" w:rsidRDefault="00265595" w:rsidP="007A0592">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65595" w:rsidRPr="007A0592" w:rsidRDefault="00265595" w:rsidP="007A0592">
            <w:pPr>
              <w:pStyle w:val="ad"/>
            </w:pPr>
          </w:p>
        </w:tc>
      </w:tr>
    </w:tbl>
    <w:p w:rsidR="00265595" w:rsidRPr="00E84C45" w:rsidRDefault="00265595" w:rsidP="003629D0">
      <w:pPr>
        <w:shd w:val="clear" w:color="auto" w:fill="FFFFFF"/>
        <w:tabs>
          <w:tab w:val="left" w:pos="3562"/>
          <w:tab w:val="left" w:leader="underscore" w:pos="5774"/>
          <w:tab w:val="left" w:leader="underscore" w:pos="8218"/>
        </w:tabs>
        <w:ind w:right="-292"/>
        <w:rPr>
          <w:i/>
          <w:sz w:val="22"/>
          <w:szCs w:val="22"/>
        </w:rPr>
      </w:pPr>
      <w:r w:rsidRPr="00E84C45">
        <w:rPr>
          <w:i/>
          <w:sz w:val="22"/>
          <w:szCs w:val="22"/>
        </w:rPr>
        <w:t>Приложения:</w:t>
      </w:r>
    </w:p>
    <w:p w:rsidR="00265595" w:rsidRPr="00E84C45" w:rsidRDefault="00265595" w:rsidP="003629D0">
      <w:pPr>
        <w:tabs>
          <w:tab w:val="left" w:pos="0"/>
        </w:tabs>
        <w:jc w:val="both"/>
        <w:rPr>
          <w:sz w:val="22"/>
          <w:szCs w:val="22"/>
        </w:rPr>
      </w:pPr>
      <w:r w:rsidRPr="00E84C45">
        <w:rPr>
          <w:sz w:val="22"/>
          <w:szCs w:val="22"/>
        </w:rPr>
        <w:t>1. __________________________________________________.</w:t>
      </w:r>
    </w:p>
    <w:p w:rsidR="00265595" w:rsidRPr="00E84C45" w:rsidRDefault="00265595" w:rsidP="003629D0">
      <w:pPr>
        <w:tabs>
          <w:tab w:val="left" w:pos="0"/>
        </w:tabs>
        <w:jc w:val="both"/>
        <w:rPr>
          <w:sz w:val="22"/>
          <w:szCs w:val="22"/>
        </w:rPr>
      </w:pPr>
      <w:r w:rsidRPr="00E84C45">
        <w:rPr>
          <w:sz w:val="22"/>
          <w:szCs w:val="22"/>
        </w:rPr>
        <w:t>2. _____________________________________________________.</w:t>
      </w:r>
    </w:p>
    <w:p w:rsidR="00265595" w:rsidRPr="007A0592" w:rsidRDefault="00265595" w:rsidP="007A0592">
      <w:pPr>
        <w:shd w:val="clear" w:color="auto" w:fill="FFFFFF"/>
        <w:tabs>
          <w:tab w:val="left" w:pos="3562"/>
          <w:tab w:val="left" w:leader="underscore" w:pos="5774"/>
          <w:tab w:val="left" w:leader="underscore" w:pos="8218"/>
        </w:tabs>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265595" w:rsidRPr="00E84C45" w:rsidTr="00195E5F">
        <w:trPr>
          <w:trHeight w:val="495"/>
        </w:trPr>
        <w:tc>
          <w:tcPr>
            <w:tcW w:w="6918" w:type="dxa"/>
            <w:vAlign w:val="bottom"/>
            <w:hideMark/>
          </w:tcPr>
          <w:p w:rsidR="00265595" w:rsidRDefault="00265595" w:rsidP="00195E5F">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265595" w:rsidRDefault="00265595" w:rsidP="00195E5F">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265595" w:rsidRPr="00E84C45" w:rsidRDefault="00265595" w:rsidP="00195E5F">
            <w:pPr>
              <w:widowControl w:val="0"/>
              <w:ind w:left="-94"/>
              <w:jc w:val="center"/>
              <w:rPr>
                <w:sz w:val="22"/>
                <w:szCs w:val="22"/>
              </w:rPr>
            </w:pPr>
          </w:p>
        </w:tc>
        <w:tc>
          <w:tcPr>
            <w:tcW w:w="2227" w:type="dxa"/>
            <w:vAlign w:val="bottom"/>
            <w:hideMark/>
          </w:tcPr>
          <w:p w:rsidR="00265595" w:rsidRDefault="00265595" w:rsidP="00195E5F">
            <w:pPr>
              <w:widowControl w:val="0"/>
              <w:jc w:val="center"/>
              <w:rPr>
                <w:sz w:val="22"/>
                <w:szCs w:val="22"/>
              </w:rPr>
            </w:pPr>
            <w:r w:rsidRPr="00E84C45">
              <w:rPr>
                <w:sz w:val="22"/>
                <w:szCs w:val="22"/>
              </w:rPr>
              <w:t>_____________/</w:t>
            </w:r>
          </w:p>
          <w:p w:rsidR="00265595" w:rsidRPr="00E84C45" w:rsidRDefault="00265595" w:rsidP="00195E5F">
            <w:pPr>
              <w:widowControl w:val="0"/>
              <w:jc w:val="center"/>
              <w:rPr>
                <w:i/>
                <w:sz w:val="22"/>
                <w:szCs w:val="22"/>
              </w:rPr>
            </w:pPr>
            <w:r w:rsidRPr="00E84C45">
              <w:rPr>
                <w:i/>
                <w:sz w:val="22"/>
                <w:szCs w:val="22"/>
              </w:rPr>
              <w:t>(подпись)</w:t>
            </w:r>
          </w:p>
          <w:p w:rsidR="00265595" w:rsidRPr="00E84C45" w:rsidRDefault="00265595" w:rsidP="00195E5F">
            <w:pPr>
              <w:widowControl w:val="0"/>
              <w:jc w:val="center"/>
              <w:rPr>
                <w:sz w:val="22"/>
                <w:szCs w:val="22"/>
              </w:rPr>
            </w:pPr>
            <w:r w:rsidRPr="00E84C45">
              <w:rPr>
                <w:sz w:val="22"/>
                <w:szCs w:val="22"/>
              </w:rPr>
              <w:t>м.п.</w:t>
            </w:r>
          </w:p>
        </w:tc>
        <w:tc>
          <w:tcPr>
            <w:tcW w:w="3443" w:type="dxa"/>
            <w:vAlign w:val="bottom"/>
            <w:hideMark/>
          </w:tcPr>
          <w:p w:rsidR="00265595" w:rsidRDefault="00265595" w:rsidP="00195E5F">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265595" w:rsidRDefault="00265595" w:rsidP="00195E5F">
            <w:pPr>
              <w:widowControl w:val="0"/>
              <w:jc w:val="center"/>
              <w:rPr>
                <w:i/>
                <w:sz w:val="22"/>
                <w:szCs w:val="22"/>
              </w:rPr>
            </w:pPr>
            <w:r w:rsidRPr="00E84C45">
              <w:rPr>
                <w:i/>
                <w:sz w:val="22"/>
                <w:szCs w:val="22"/>
              </w:rPr>
              <w:t>(Фамилия и инициалы)</w:t>
            </w:r>
          </w:p>
          <w:p w:rsidR="00265595" w:rsidRPr="00E84C45" w:rsidRDefault="00265595" w:rsidP="00195E5F">
            <w:pPr>
              <w:widowControl w:val="0"/>
              <w:jc w:val="center"/>
              <w:rPr>
                <w:sz w:val="22"/>
                <w:szCs w:val="22"/>
              </w:rPr>
            </w:pPr>
          </w:p>
        </w:tc>
      </w:tr>
      <w:tr w:rsidR="00265595" w:rsidRPr="00E84C45" w:rsidTr="00195E5F">
        <w:trPr>
          <w:trHeight w:val="495"/>
        </w:trPr>
        <w:tc>
          <w:tcPr>
            <w:tcW w:w="6918" w:type="dxa"/>
            <w:vAlign w:val="bottom"/>
          </w:tcPr>
          <w:p w:rsidR="00265595" w:rsidRPr="00E84C45" w:rsidRDefault="00265595" w:rsidP="00195E5F">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265595" w:rsidRPr="00E84C45" w:rsidRDefault="00265595" w:rsidP="00195E5F">
            <w:pPr>
              <w:widowControl w:val="0"/>
              <w:jc w:val="center"/>
              <w:rPr>
                <w:sz w:val="22"/>
                <w:szCs w:val="22"/>
              </w:rPr>
            </w:pPr>
          </w:p>
        </w:tc>
        <w:tc>
          <w:tcPr>
            <w:tcW w:w="3443" w:type="dxa"/>
            <w:vAlign w:val="bottom"/>
          </w:tcPr>
          <w:p w:rsidR="00265595" w:rsidRPr="00E84C45" w:rsidRDefault="00265595" w:rsidP="00195E5F">
            <w:pPr>
              <w:widowControl w:val="0"/>
              <w:jc w:val="center"/>
              <w:rPr>
                <w:sz w:val="22"/>
                <w:szCs w:val="22"/>
              </w:rPr>
            </w:pPr>
          </w:p>
        </w:tc>
      </w:tr>
    </w:tbl>
    <w:p w:rsidR="00265595" w:rsidRPr="00612301" w:rsidRDefault="00265595"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612301" w:rsidRDefault="00265595" w:rsidP="00122B53">
      <w:pPr>
        <w:pStyle w:val="34"/>
        <w:rPr>
          <w:szCs w:val="22"/>
        </w:rPr>
      </w:pPr>
      <w:r w:rsidRPr="00612301">
        <w:rPr>
          <w:szCs w:val="22"/>
        </w:rPr>
        <w:lastRenderedPageBreak/>
        <w:t>6.11.2 Инструкция по заполнению</w:t>
      </w:r>
    </w:p>
    <w:p w:rsidR="00265595" w:rsidRPr="00612301" w:rsidRDefault="00265595" w:rsidP="00122B53">
      <w:pPr>
        <w:pStyle w:val="41"/>
        <w:rPr>
          <w:szCs w:val="22"/>
        </w:rPr>
      </w:pPr>
      <w:r w:rsidRPr="0061230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r w:rsidRPr="00E84C45">
        <w:rPr>
          <w:szCs w:val="22"/>
        </w:rPr>
        <w:t xml:space="preserve"> </w:t>
      </w:r>
    </w:p>
    <w:p w:rsidR="00265595" w:rsidRPr="00E84C45" w:rsidRDefault="00265595" w:rsidP="003629D0">
      <w:pPr>
        <w:pStyle w:val="41"/>
        <w:rPr>
          <w:szCs w:val="22"/>
        </w:rPr>
      </w:pPr>
      <w:r w:rsidRPr="00612301">
        <w:rPr>
          <w:szCs w:val="22"/>
        </w:rPr>
        <w:t xml:space="preserve">6.11.2.2 </w:t>
      </w:r>
      <w:r w:rsidRPr="00E84C45">
        <w:rPr>
          <w:szCs w:val="22"/>
        </w:rPr>
        <w:t>В качестве неотъемлемого приложения к данной форме Участнику необходимо предоставить в обязательном порядке документы определенные п. 1.4.2.5 настоящей Документации.</w:t>
      </w:r>
    </w:p>
    <w:p w:rsidR="00265595" w:rsidRPr="00AB46FA" w:rsidRDefault="00265595" w:rsidP="007A0592">
      <w:r w:rsidRPr="000E3517">
        <w:t xml:space="preserve">6.11.2.3 </w:t>
      </w:r>
      <w:r w:rsidRPr="00612301">
        <w:rPr>
          <w:szCs w:val="22"/>
        </w:rPr>
        <w:t>Форма должна быть подписана в соответствии с требованиями настоящей Документации.</w:t>
      </w:r>
    </w:p>
    <w:p w:rsidR="00265595" w:rsidRPr="00612301" w:rsidRDefault="00265595" w:rsidP="00122B53">
      <w:pPr>
        <w:pStyle w:val="41"/>
        <w:rPr>
          <w:szCs w:val="22"/>
        </w:rPr>
      </w:pPr>
      <w:r w:rsidRPr="007A0592">
        <w:rPr>
          <w:color w:val="000000"/>
        </w:rPr>
        <w:t>6.11.2.</w:t>
      </w:r>
      <w:r w:rsidRPr="00E84C45">
        <w:rPr>
          <w:color w:val="000000"/>
          <w:szCs w:val="22"/>
        </w:rPr>
        <w:t>4</w:t>
      </w:r>
      <w:r w:rsidRPr="00612301">
        <w:rPr>
          <w:szCs w:val="22"/>
        </w:rPr>
        <w:t xml:space="preserve"> Форма должна содержать сведения о финансовом положении участника за последний отчетный год, предшествующий году проведения Закупки.</w:t>
      </w:r>
    </w:p>
    <w:p w:rsidR="00534326" w:rsidRDefault="00534326">
      <w:pPr>
        <w:rPr>
          <w:sz w:val="22"/>
          <w:szCs w:val="22"/>
        </w:rPr>
      </w:pPr>
      <w:r>
        <w:rPr>
          <w:szCs w:val="22"/>
        </w:rPr>
        <w:br w:type="page"/>
      </w:r>
    </w:p>
    <w:p w:rsidR="00534326" w:rsidRDefault="00534326">
      <w:pPr>
        <w:rPr>
          <w:sz w:val="22"/>
          <w:szCs w:val="22"/>
        </w:rPr>
      </w:pPr>
      <w:r>
        <w:rPr>
          <w:szCs w:val="22"/>
        </w:rPr>
        <w:lastRenderedPageBreak/>
        <w:br w:type="page"/>
      </w:r>
    </w:p>
    <w:p w:rsidR="00534326" w:rsidRDefault="00534326" w:rsidP="00534326">
      <w:pPr>
        <w:pStyle w:val="24"/>
        <w:rPr>
          <w:szCs w:val="22"/>
        </w:rPr>
      </w:pPr>
      <w:bookmarkStart w:id="1" w:name="_Toc363937"/>
      <w:bookmarkStart w:id="2" w:name="_Toc524954461"/>
      <w:bookmarkStart w:id="3" w:name="_Toc532736807"/>
      <w:bookmarkStart w:id="4" w:name="_Toc524954464"/>
      <w:bookmarkStart w:id="5" w:name="_Toc532736810"/>
      <w:bookmarkStart w:id="6" w:name="_Toc535942809"/>
      <w:r>
        <w:rPr>
          <w:szCs w:val="22"/>
        </w:rPr>
        <w:lastRenderedPageBreak/>
        <w:t>6.12 Сведения  о цепочке собственников, включая бенефициаров (в том числе, конечных), с приложением необходимых документов</w:t>
      </w:r>
      <w:bookmarkEnd w:id="1"/>
      <w:bookmarkEnd w:id="2"/>
      <w:bookmarkEnd w:id="3"/>
    </w:p>
    <w:p w:rsidR="00534326" w:rsidRDefault="00534326" w:rsidP="00534326">
      <w:pPr>
        <w:pStyle w:val="34"/>
        <w:rPr>
          <w:szCs w:val="22"/>
        </w:rPr>
      </w:pPr>
      <w:bookmarkStart w:id="7" w:name="_Toc363938"/>
      <w:bookmarkStart w:id="8" w:name="_Toc524954462"/>
      <w:bookmarkStart w:id="9" w:name="_Toc532736808"/>
      <w:bookmarkStart w:id="10" w:name="_Toc532376901"/>
      <w:bookmarkStart w:id="11" w:name="_Toc524954379"/>
      <w:r>
        <w:rPr>
          <w:szCs w:val="22"/>
        </w:rPr>
        <w:t>6.12.1 Форма справки о цепочке собственников, включая бенефициаров Участника (Форма 12)</w:t>
      </w:r>
      <w:bookmarkEnd w:id="7"/>
      <w:bookmarkEnd w:id="8"/>
      <w:bookmarkEnd w:id="9"/>
      <w:bookmarkEnd w:id="10"/>
      <w:bookmarkEnd w:id="1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534326" w:rsidTr="00534326">
        <w:trPr>
          <w:trHeight w:val="450"/>
        </w:trPr>
        <w:tc>
          <w:tcPr>
            <w:tcW w:w="15735" w:type="dxa"/>
            <w:gridSpan w:val="15"/>
            <w:tcBorders>
              <w:top w:val="nil"/>
              <w:left w:val="nil"/>
              <w:bottom w:val="nil"/>
              <w:right w:val="nil"/>
            </w:tcBorders>
            <w:noWrap/>
            <w:vAlign w:val="bottom"/>
          </w:tcPr>
          <w:p w:rsidR="00534326" w:rsidRDefault="00534326">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534326" w:rsidRDefault="00534326">
            <w:pPr>
              <w:rPr>
                <w:b/>
                <w:bCs/>
                <w:sz w:val="22"/>
                <w:szCs w:val="22"/>
              </w:rPr>
            </w:pPr>
          </w:p>
          <w:p w:rsidR="00534326" w:rsidRDefault="00534326">
            <w:pPr>
              <w:jc w:val="center"/>
              <w:rPr>
                <w:b/>
                <w:bCs/>
                <w:sz w:val="22"/>
                <w:szCs w:val="22"/>
              </w:rPr>
            </w:pPr>
            <w:r>
              <w:rPr>
                <w:b/>
                <w:bCs/>
                <w:sz w:val="22"/>
                <w:szCs w:val="22"/>
              </w:rPr>
              <w:t xml:space="preserve">СВЕДЕНИЯ О ЦЕПОЧКЕ СОБСТВЕННИКОВ, </w:t>
            </w:r>
          </w:p>
          <w:p w:rsidR="00534326" w:rsidRDefault="00534326">
            <w:pPr>
              <w:jc w:val="center"/>
              <w:rPr>
                <w:b/>
                <w:bCs/>
                <w:sz w:val="22"/>
                <w:szCs w:val="22"/>
              </w:rPr>
            </w:pPr>
            <w:r>
              <w:rPr>
                <w:b/>
                <w:bCs/>
                <w:sz w:val="22"/>
                <w:szCs w:val="22"/>
              </w:rPr>
              <w:t xml:space="preserve">ВКЛЮЧАЯ БЕНЕФИЦИАРОВ (В ТОМ ЧИСЛЕ КОНЕЧНЫХ) </w:t>
            </w:r>
          </w:p>
          <w:p w:rsidR="00534326" w:rsidRDefault="00534326">
            <w:pPr>
              <w:jc w:val="center"/>
              <w:rPr>
                <w:b/>
                <w:bCs/>
                <w:sz w:val="22"/>
                <w:szCs w:val="22"/>
              </w:rPr>
            </w:pPr>
          </w:p>
        </w:tc>
      </w:tr>
      <w:tr w:rsidR="00534326" w:rsidTr="00534326">
        <w:trPr>
          <w:trHeight w:val="250"/>
        </w:trPr>
        <w:tc>
          <w:tcPr>
            <w:tcW w:w="15735" w:type="dxa"/>
            <w:gridSpan w:val="15"/>
            <w:tcBorders>
              <w:top w:val="nil"/>
              <w:left w:val="nil"/>
              <w:bottom w:val="single" w:sz="4" w:space="0" w:color="auto"/>
              <w:right w:val="nil"/>
            </w:tcBorders>
            <w:noWrap/>
            <w:vAlign w:val="bottom"/>
          </w:tcPr>
          <w:p w:rsidR="00534326" w:rsidRDefault="00534326">
            <w:pPr>
              <w:ind w:right="-108"/>
              <w:rPr>
                <w:sz w:val="22"/>
                <w:szCs w:val="22"/>
              </w:rPr>
            </w:pPr>
            <w:r>
              <w:rPr>
                <w:sz w:val="22"/>
                <w:szCs w:val="22"/>
              </w:rPr>
              <w:t>Наименование Участника________________________________________________________________________________________________________________________</w:t>
            </w:r>
          </w:p>
          <w:p w:rsidR="00534326" w:rsidRDefault="00534326">
            <w:pPr>
              <w:rPr>
                <w:b/>
                <w:bCs/>
                <w:sz w:val="22"/>
                <w:szCs w:val="22"/>
              </w:rPr>
            </w:pPr>
          </w:p>
        </w:tc>
      </w:tr>
      <w:tr w:rsidR="00534326" w:rsidTr="00534326">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Информация о подтверждающих документах (наименование, реквизиты и т.д.)</w:t>
            </w:r>
          </w:p>
        </w:tc>
      </w:tr>
      <w:tr w:rsidR="00534326" w:rsidTr="0053432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4326" w:rsidRDefault="00534326">
            <w:pP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Наименование / ФИО</w:t>
            </w:r>
          </w:p>
          <w:p w:rsidR="00534326" w:rsidRDefault="00534326">
            <w:pPr>
              <w:pStyle w:val="aa"/>
            </w:pPr>
            <w:r>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34326" w:rsidRDefault="00534326">
            <w:pPr>
              <w:pStyle w:val="aa"/>
            </w:pPr>
            <w:r>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34326" w:rsidRDefault="00534326">
            <w:pPr>
              <w:rPr>
                <w:b/>
                <w:sz w:val="22"/>
                <w:szCs w:val="22"/>
              </w:rPr>
            </w:pPr>
          </w:p>
        </w:tc>
      </w:tr>
      <w:tr w:rsidR="00534326" w:rsidTr="00534326">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534326" w:rsidRDefault="00534326">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34326" w:rsidRDefault="00534326">
            <w:pPr>
              <w:pStyle w:val="ad"/>
            </w:pPr>
            <w: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534326" w:rsidRDefault="00534326">
            <w:pPr>
              <w:pStyle w:val="ad"/>
            </w:pPr>
            <w:r>
              <w:t> </w:t>
            </w:r>
          </w:p>
        </w:tc>
      </w:tr>
      <w:tr w:rsidR="00534326" w:rsidTr="00534326">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534326" w:rsidRDefault="00534326">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534326" w:rsidRDefault="00534326">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534326" w:rsidRDefault="00534326">
            <w:pPr>
              <w:pStyle w:val="ad"/>
            </w:pPr>
          </w:p>
        </w:tc>
      </w:tr>
      <w:tr w:rsidR="00534326" w:rsidTr="00534326">
        <w:trPr>
          <w:trHeight w:val="1791"/>
        </w:trPr>
        <w:tc>
          <w:tcPr>
            <w:tcW w:w="15735" w:type="dxa"/>
            <w:gridSpan w:val="15"/>
            <w:tcBorders>
              <w:top w:val="single" w:sz="4" w:space="0" w:color="auto"/>
              <w:left w:val="nil"/>
              <w:bottom w:val="nil"/>
              <w:right w:val="nil"/>
            </w:tcBorders>
            <w:noWrap/>
            <w:vAlign w:val="bottom"/>
          </w:tcPr>
          <w:p w:rsidR="00534326" w:rsidRDefault="00534326">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534326">
              <w:trPr>
                <w:trHeight w:val="495"/>
              </w:trPr>
              <w:tc>
                <w:tcPr>
                  <w:tcW w:w="6918" w:type="dxa"/>
                  <w:vAlign w:val="bottom"/>
                  <w:hideMark/>
                </w:tcPr>
                <w:p w:rsidR="00534326" w:rsidRDefault="00534326">
                  <w:pPr>
                    <w:widowControl w:val="0"/>
                    <w:ind w:left="-94"/>
                    <w:jc w:val="center"/>
                    <w:rPr>
                      <w:sz w:val="22"/>
                      <w:szCs w:val="22"/>
                    </w:rPr>
                  </w:pPr>
                  <w:r>
                    <w:rPr>
                      <w:sz w:val="22"/>
                      <w:szCs w:val="22"/>
                    </w:rPr>
                    <w:t>_____________________________________________/</w:t>
                  </w:r>
                </w:p>
                <w:p w:rsidR="00534326" w:rsidRDefault="00534326">
                  <w:pPr>
                    <w:widowControl w:val="0"/>
                    <w:ind w:left="-94"/>
                    <w:jc w:val="center"/>
                    <w:rPr>
                      <w:i/>
                      <w:sz w:val="22"/>
                      <w:szCs w:val="22"/>
                    </w:rPr>
                  </w:pPr>
                  <w:r>
                    <w:rPr>
                      <w:i/>
                      <w:sz w:val="22"/>
                      <w:szCs w:val="22"/>
                    </w:rPr>
                    <w:t>(полное наименование должности уполномоченного лица Участника)</w:t>
                  </w:r>
                </w:p>
              </w:tc>
              <w:tc>
                <w:tcPr>
                  <w:tcW w:w="2227" w:type="dxa"/>
                  <w:vAlign w:val="bottom"/>
                  <w:hideMark/>
                </w:tcPr>
                <w:p w:rsidR="00534326" w:rsidRDefault="00534326">
                  <w:pPr>
                    <w:widowControl w:val="0"/>
                    <w:jc w:val="center"/>
                    <w:rPr>
                      <w:sz w:val="22"/>
                      <w:szCs w:val="22"/>
                    </w:rPr>
                  </w:pPr>
                  <w:r>
                    <w:rPr>
                      <w:sz w:val="22"/>
                      <w:szCs w:val="22"/>
                    </w:rPr>
                    <w:t>_____________/</w:t>
                  </w:r>
                </w:p>
                <w:p w:rsidR="00534326" w:rsidRDefault="00534326">
                  <w:pPr>
                    <w:widowControl w:val="0"/>
                    <w:jc w:val="center"/>
                    <w:rPr>
                      <w:i/>
                      <w:sz w:val="22"/>
                      <w:szCs w:val="22"/>
                    </w:rPr>
                  </w:pPr>
                  <w:r>
                    <w:rPr>
                      <w:i/>
                      <w:sz w:val="22"/>
                      <w:szCs w:val="22"/>
                    </w:rPr>
                    <w:t>(подпись)</w:t>
                  </w:r>
                </w:p>
                <w:p w:rsidR="00534326" w:rsidRDefault="00534326">
                  <w:pPr>
                    <w:widowControl w:val="0"/>
                    <w:jc w:val="center"/>
                    <w:rPr>
                      <w:sz w:val="22"/>
                      <w:szCs w:val="22"/>
                    </w:rPr>
                  </w:pPr>
                  <w:r>
                    <w:rPr>
                      <w:sz w:val="22"/>
                      <w:szCs w:val="22"/>
                    </w:rPr>
                    <w:t>м.п.</w:t>
                  </w:r>
                </w:p>
              </w:tc>
              <w:tc>
                <w:tcPr>
                  <w:tcW w:w="3443" w:type="dxa"/>
                  <w:vAlign w:val="bottom"/>
                  <w:hideMark/>
                </w:tcPr>
                <w:p w:rsidR="00534326" w:rsidRDefault="00534326">
                  <w:pPr>
                    <w:widowControl w:val="0"/>
                    <w:jc w:val="center"/>
                    <w:rPr>
                      <w:sz w:val="22"/>
                      <w:szCs w:val="22"/>
                    </w:rPr>
                  </w:pPr>
                  <w:r>
                    <w:rPr>
                      <w:sz w:val="22"/>
                      <w:szCs w:val="22"/>
                    </w:rPr>
                    <w:t>___________________________</w:t>
                  </w:r>
                </w:p>
                <w:p w:rsidR="00534326" w:rsidRDefault="00534326">
                  <w:pPr>
                    <w:widowControl w:val="0"/>
                    <w:jc w:val="center"/>
                    <w:rPr>
                      <w:i/>
                      <w:sz w:val="22"/>
                      <w:szCs w:val="22"/>
                    </w:rPr>
                  </w:pPr>
                  <w:r>
                    <w:rPr>
                      <w:i/>
                      <w:sz w:val="22"/>
                      <w:szCs w:val="22"/>
                    </w:rPr>
                    <w:t>(Фамилия и инициалы)</w:t>
                  </w:r>
                </w:p>
              </w:tc>
            </w:tr>
            <w:tr w:rsidR="00534326">
              <w:trPr>
                <w:trHeight w:val="495"/>
              </w:trPr>
              <w:tc>
                <w:tcPr>
                  <w:tcW w:w="6918" w:type="dxa"/>
                  <w:vAlign w:val="bottom"/>
                  <w:hideMark/>
                </w:tcPr>
                <w:p w:rsidR="00534326" w:rsidRDefault="00534326">
                  <w:pPr>
                    <w:widowControl w:val="0"/>
                    <w:ind w:left="-94"/>
                    <w:jc w:val="center"/>
                    <w:rPr>
                      <w:sz w:val="22"/>
                      <w:szCs w:val="22"/>
                    </w:rPr>
                  </w:pPr>
                  <w:r>
                    <w:rPr>
                      <w:sz w:val="22"/>
                      <w:szCs w:val="22"/>
                    </w:rPr>
                    <w:t xml:space="preserve">______________________________________ </w:t>
                  </w:r>
                  <w:r>
                    <w:rPr>
                      <w:i/>
                      <w:sz w:val="22"/>
                      <w:szCs w:val="22"/>
                    </w:rPr>
                    <w:t>(дата)</w:t>
                  </w:r>
                </w:p>
              </w:tc>
              <w:tc>
                <w:tcPr>
                  <w:tcW w:w="2227" w:type="dxa"/>
                  <w:vAlign w:val="bottom"/>
                </w:tcPr>
                <w:p w:rsidR="00534326" w:rsidRDefault="00534326">
                  <w:pPr>
                    <w:widowControl w:val="0"/>
                    <w:jc w:val="center"/>
                    <w:rPr>
                      <w:sz w:val="22"/>
                      <w:szCs w:val="22"/>
                    </w:rPr>
                  </w:pPr>
                </w:p>
              </w:tc>
              <w:tc>
                <w:tcPr>
                  <w:tcW w:w="3443" w:type="dxa"/>
                  <w:vAlign w:val="bottom"/>
                </w:tcPr>
                <w:p w:rsidR="00534326" w:rsidRDefault="00534326">
                  <w:pPr>
                    <w:widowControl w:val="0"/>
                    <w:jc w:val="center"/>
                    <w:rPr>
                      <w:sz w:val="22"/>
                      <w:szCs w:val="22"/>
                    </w:rPr>
                  </w:pPr>
                </w:p>
              </w:tc>
            </w:tr>
          </w:tbl>
          <w:p w:rsidR="00534326" w:rsidRDefault="00534326">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534326" w:rsidRDefault="00534326">
            <w:pPr>
              <w:rPr>
                <w:sz w:val="22"/>
                <w:szCs w:val="22"/>
              </w:rPr>
            </w:pPr>
          </w:p>
        </w:tc>
      </w:tr>
    </w:tbl>
    <w:p w:rsidR="00534326" w:rsidRDefault="00534326" w:rsidP="00534326">
      <w:pPr>
        <w:pStyle w:val="34"/>
        <w:rPr>
          <w:szCs w:val="22"/>
        </w:rPr>
      </w:pPr>
      <w:bookmarkStart w:id="12" w:name="_Toc363939"/>
      <w:bookmarkStart w:id="13" w:name="_Toc532736809"/>
      <w:bookmarkStart w:id="14" w:name="_Toc524954463"/>
      <w:r>
        <w:rPr>
          <w:szCs w:val="22"/>
        </w:rPr>
        <w:t>6.12.2 Инструкция по заполнению</w:t>
      </w:r>
      <w:bookmarkEnd w:id="12"/>
      <w:bookmarkEnd w:id="13"/>
      <w:bookmarkEnd w:id="14"/>
    </w:p>
    <w:p w:rsidR="00534326" w:rsidRDefault="00534326" w:rsidP="00534326">
      <w:pPr>
        <w:pStyle w:val="41"/>
        <w:rPr>
          <w:szCs w:val="22"/>
        </w:rPr>
      </w:pPr>
      <w:r>
        <w:rPr>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34326" w:rsidRDefault="00534326" w:rsidP="00534326">
      <w:pPr>
        <w:pStyle w:val="41"/>
        <w:rPr>
          <w:szCs w:val="22"/>
        </w:rPr>
      </w:pPr>
      <w:r>
        <w:rPr>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34326" w:rsidRDefault="00534326" w:rsidP="00534326">
      <w:pPr>
        <w:pStyle w:val="41"/>
        <w:rPr>
          <w:szCs w:val="22"/>
        </w:rPr>
      </w:pPr>
      <w:r>
        <w:rPr>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34326" w:rsidRDefault="00534326" w:rsidP="00534326">
      <w:pPr>
        <w:pStyle w:val="41"/>
        <w:rPr>
          <w:szCs w:val="22"/>
        </w:rPr>
      </w:pPr>
      <w:r>
        <w:rPr>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34326" w:rsidRDefault="00534326" w:rsidP="00534326">
      <w:pPr>
        <w:pStyle w:val="41"/>
        <w:rPr>
          <w:szCs w:val="22"/>
        </w:rPr>
      </w:pPr>
      <w:r>
        <w:rPr>
          <w:szCs w:val="22"/>
        </w:rPr>
        <w:t>6.12.2.5 Форма должна быть подписана в соответствии с требованиями настоящей Документации.</w:t>
      </w:r>
      <w:bookmarkEnd w:id="4"/>
      <w:bookmarkEnd w:id="5"/>
      <w:bookmarkEnd w:id="6"/>
    </w:p>
    <w:p w:rsidR="00265595" w:rsidRDefault="00265595" w:rsidP="003629D0">
      <w:pPr>
        <w:pStyle w:val="41"/>
        <w:rPr>
          <w:szCs w:val="22"/>
        </w:rPr>
        <w:sectPr w:rsidR="00265595" w:rsidSect="0040086F">
          <w:pgSz w:w="16838" w:h="11906" w:orient="landscape" w:code="9"/>
          <w:pgMar w:top="1134" w:right="567" w:bottom="567" w:left="567" w:header="284" w:footer="284" w:gutter="0"/>
          <w:cols w:space="708"/>
          <w:docGrid w:linePitch="360"/>
        </w:sectPr>
      </w:pPr>
    </w:p>
    <w:p w:rsidR="00265595" w:rsidRPr="00612301" w:rsidRDefault="00265595" w:rsidP="00F76491">
      <w:pPr>
        <w:pStyle w:val="24"/>
        <w:rPr>
          <w:szCs w:val="22"/>
        </w:rPr>
      </w:pPr>
      <w:r w:rsidRPr="00612301">
        <w:rPr>
          <w:szCs w:val="22"/>
        </w:rPr>
        <w:lastRenderedPageBreak/>
        <w:t xml:space="preserve">6.13 Согласие физического лица </w:t>
      </w:r>
      <w:r w:rsidRPr="00E84C45">
        <w:rPr>
          <w:szCs w:val="22"/>
        </w:rPr>
        <w:t xml:space="preserve"> </w:t>
      </w:r>
      <w:r w:rsidRPr="00612301">
        <w:rPr>
          <w:szCs w:val="22"/>
        </w:rPr>
        <w:t>на обработку своих персональных данных</w:t>
      </w:r>
    </w:p>
    <w:p w:rsidR="00265595" w:rsidRPr="00612301" w:rsidRDefault="00265595" w:rsidP="00D06C40">
      <w:pPr>
        <w:pStyle w:val="34"/>
        <w:rPr>
          <w:szCs w:val="22"/>
        </w:rPr>
      </w:pPr>
      <w:r w:rsidRPr="00612301">
        <w:rPr>
          <w:szCs w:val="22"/>
        </w:rPr>
        <w:t xml:space="preserve">6.13.1 Форма справки Согласие физического лица </w:t>
      </w:r>
      <w:r w:rsidRPr="00E84C45">
        <w:rPr>
          <w:szCs w:val="22"/>
        </w:rPr>
        <w:t xml:space="preserve"> </w:t>
      </w:r>
      <w:r w:rsidRPr="00612301">
        <w:rPr>
          <w:szCs w:val="22"/>
        </w:rPr>
        <w:t>на обработку своих персональных данных (Форма</w:t>
      </w:r>
      <w:r w:rsidRPr="00E84C45">
        <w:rPr>
          <w:szCs w:val="22"/>
        </w:rPr>
        <w:t> </w:t>
      </w:r>
      <w:r w:rsidRPr="00612301">
        <w:rPr>
          <w:szCs w:val="22"/>
        </w:rPr>
        <w:t>13)</w:t>
      </w:r>
    </w:p>
    <w:p w:rsidR="00265595" w:rsidRPr="00612301" w:rsidRDefault="00265595"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265595" w:rsidRPr="007A0592" w:rsidRDefault="00265595" w:rsidP="00363151">
      <w:pPr>
        <w:tabs>
          <w:tab w:val="num" w:pos="1134"/>
        </w:tabs>
        <w:jc w:val="center"/>
        <w:rPr>
          <w:b/>
          <w:color w:val="000000"/>
          <w:sz w:val="22"/>
        </w:rPr>
      </w:pPr>
      <w:r w:rsidRPr="007A0592">
        <w:rPr>
          <w:b/>
          <w:color w:val="000000"/>
          <w:sz w:val="22"/>
        </w:rPr>
        <w:t>СОГЛАСИЕ  ФИЗИЧЕСКОГО ЛИЦА НА ОБРАБОТКУ СВОИХ ПЕРСОНАЛЬНЫХ ДАННЫХ</w:t>
      </w:r>
    </w:p>
    <w:p w:rsidR="00265595" w:rsidRPr="007A0592" w:rsidRDefault="00265595" w:rsidP="007A0592">
      <w:pPr>
        <w:tabs>
          <w:tab w:val="num" w:pos="1134"/>
        </w:tabs>
        <w:rPr>
          <w:color w:val="000000"/>
          <w:sz w:val="22"/>
        </w:rPr>
      </w:pPr>
    </w:p>
    <w:p w:rsidR="00265595" w:rsidRPr="00612301" w:rsidRDefault="00265595" w:rsidP="00B469A4">
      <w:pPr>
        <w:tabs>
          <w:tab w:val="num" w:pos="1134"/>
        </w:tabs>
        <w:jc w:val="both"/>
        <w:rPr>
          <w:b/>
          <w:i/>
          <w:sz w:val="22"/>
          <w:szCs w:val="22"/>
        </w:rPr>
      </w:pPr>
      <w:r w:rsidRPr="00612301">
        <w:rPr>
          <w:b/>
          <w:i/>
          <w:sz w:val="22"/>
          <w:szCs w:val="22"/>
        </w:rPr>
        <w:t>Способ и номер закупки ___________________</w:t>
      </w:r>
    </w:p>
    <w:p w:rsidR="00265595" w:rsidRPr="007A0592" w:rsidRDefault="00265595" w:rsidP="007A0592">
      <w:pPr>
        <w:rPr>
          <w:color w:val="000000"/>
          <w:sz w:val="22"/>
        </w:rPr>
      </w:pPr>
      <w:r w:rsidRPr="007A0592">
        <w:rPr>
          <w:color w:val="000000"/>
          <w:sz w:val="22"/>
        </w:rPr>
        <w:t>Наименование Участника________________________________________________________________________________________________________________________</w:t>
      </w:r>
    </w:p>
    <w:p w:rsidR="00265595" w:rsidRPr="00E84C45" w:rsidRDefault="00265595" w:rsidP="00DA1963">
      <w:pPr>
        <w:rPr>
          <w:color w:val="000000"/>
          <w:sz w:val="22"/>
          <w:szCs w:val="22"/>
        </w:rPr>
      </w:pPr>
      <w:r w:rsidRPr="00E84C45">
        <w:rPr>
          <w:color w:val="000000"/>
          <w:sz w:val="22"/>
          <w:szCs w:val="22"/>
        </w:rPr>
        <w:t>Я ____________________________________________________________________________________________________________________________________________</w:t>
      </w:r>
    </w:p>
    <w:p w:rsidR="00265595" w:rsidRPr="007A0592" w:rsidRDefault="00265595" w:rsidP="007A0592">
      <w:pPr>
        <w:rPr>
          <w:color w:val="000000"/>
          <w:sz w:val="22"/>
        </w:rPr>
      </w:pPr>
    </w:p>
    <w:p w:rsidR="00265595" w:rsidRPr="007A0592" w:rsidRDefault="00265595" w:rsidP="007A0592">
      <w:pPr>
        <w:tabs>
          <w:tab w:val="left" w:leader="underscore" w:pos="6660"/>
        </w:tabs>
        <w:autoSpaceDE w:val="0"/>
        <w:autoSpaceDN w:val="0"/>
        <w:adjustRightInd w:val="0"/>
        <w:rPr>
          <w:color w:val="000000"/>
          <w:sz w:val="22"/>
        </w:rPr>
      </w:pPr>
      <w:r w:rsidRPr="007A0592">
        <w:rPr>
          <w:color w:val="000000"/>
          <w:sz w:val="22"/>
        </w:rPr>
        <w:t>проживающий по адресу: ________________________________________________________________________________________________________________________</w:t>
      </w:r>
    </w:p>
    <w:p w:rsidR="00265595" w:rsidRPr="007A0592" w:rsidRDefault="00265595" w:rsidP="007A0592">
      <w:pPr>
        <w:autoSpaceDE w:val="0"/>
        <w:autoSpaceDN w:val="0"/>
        <w:adjustRightInd w:val="0"/>
        <w:rPr>
          <w:color w:val="000000"/>
          <w:sz w:val="22"/>
        </w:rPr>
      </w:pPr>
    </w:p>
    <w:p w:rsidR="00265595" w:rsidRPr="007A0592" w:rsidRDefault="00265595" w:rsidP="007A0592">
      <w:pPr>
        <w:tabs>
          <w:tab w:val="left" w:pos="3240"/>
          <w:tab w:val="left" w:pos="5551"/>
        </w:tabs>
        <w:autoSpaceDE w:val="0"/>
        <w:autoSpaceDN w:val="0"/>
        <w:adjustRightInd w:val="0"/>
        <w:rPr>
          <w:color w:val="000000"/>
          <w:sz w:val="22"/>
        </w:rPr>
      </w:pPr>
      <w:r w:rsidRPr="007A0592">
        <w:rPr>
          <w:color w:val="000000"/>
          <w:sz w:val="22"/>
        </w:rPr>
        <w:t>паспорт серии ___________ № ____________, выдан _________________________________________________________________________________________________</w:t>
      </w:r>
    </w:p>
    <w:p w:rsidR="00265595" w:rsidRPr="007A0592" w:rsidRDefault="00265595" w:rsidP="00B21BAF">
      <w:pPr>
        <w:autoSpaceDE w:val="0"/>
        <w:autoSpaceDN w:val="0"/>
        <w:adjustRightInd w:val="0"/>
        <w:jc w:val="center"/>
        <w:rPr>
          <w:i/>
          <w:color w:val="000000"/>
          <w:sz w:val="22"/>
        </w:rPr>
      </w:pPr>
      <w:r w:rsidRPr="00E84C45">
        <w:rPr>
          <w:bCs/>
          <w:i/>
          <w:color w:val="000000"/>
          <w:sz w:val="22"/>
          <w:szCs w:val="22"/>
        </w:rPr>
        <w:t xml:space="preserve"> </w:t>
      </w:r>
      <w:r w:rsidRPr="007A0592">
        <w:rPr>
          <w:i/>
          <w:color w:val="000000"/>
          <w:sz w:val="22"/>
        </w:rPr>
        <w:t>(орган, выдавший паспорт / дата выдачи)</w:t>
      </w:r>
    </w:p>
    <w:p w:rsidR="00265595" w:rsidRPr="00E84C45" w:rsidRDefault="00265595" w:rsidP="00DA1963">
      <w:pPr>
        <w:autoSpaceDE w:val="0"/>
        <w:autoSpaceDN w:val="0"/>
        <w:adjustRightInd w:val="0"/>
        <w:jc w:val="center"/>
        <w:rPr>
          <w:i/>
          <w:color w:val="000000"/>
          <w:sz w:val="22"/>
          <w:szCs w:val="22"/>
        </w:rPr>
      </w:pPr>
    </w:p>
    <w:p w:rsidR="00265595" w:rsidRPr="00612301" w:rsidRDefault="00265595"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xml:space="preserve">, БЦ № 2, 4-й этаж) согласие на обработку и передачу всех своих персональных данных, представленных в составе заявки на участие в </w:t>
      </w:r>
      <w:r w:rsidRPr="00E84C45">
        <w:rPr>
          <w:sz w:val="22"/>
          <w:szCs w:val="22"/>
        </w:rPr>
        <w:t>Закупке</w:t>
      </w:r>
      <w:r w:rsidRPr="00612301">
        <w:rPr>
          <w:sz w:val="22"/>
          <w:szCs w:val="22"/>
        </w:rPr>
        <w:t>.</w:t>
      </w:r>
    </w:p>
    <w:p w:rsidR="00265595" w:rsidRPr="00612301" w:rsidRDefault="00265595"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265595" w:rsidRPr="00612301" w:rsidRDefault="00265595"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265595" w:rsidRPr="00612301" w:rsidRDefault="00265595"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265595" w:rsidRPr="00E84C45" w:rsidRDefault="00265595" w:rsidP="00DA1963">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gridCol w:w="3325"/>
      </w:tblGrid>
      <w:tr w:rsidR="00265595" w:rsidRPr="00E84C45" w:rsidTr="004B3047">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265595" w:rsidRPr="00E84C45" w:rsidRDefault="00265595" w:rsidP="004B3047">
            <w:pPr>
              <w:widowControl w:val="0"/>
              <w:jc w:val="center"/>
              <w:rPr>
                <w:color w:val="000000"/>
                <w:sz w:val="22"/>
                <w:szCs w:val="22"/>
              </w:rPr>
            </w:pPr>
            <w:r w:rsidRPr="00E84C45">
              <w:rPr>
                <w:color w:val="000000"/>
                <w:sz w:val="22"/>
                <w:szCs w:val="22"/>
              </w:rPr>
              <w:t>_________________________/</w:t>
            </w:r>
          </w:p>
        </w:tc>
        <w:tc>
          <w:tcPr>
            <w:tcW w:w="4962" w:type="dxa"/>
            <w:gridSpan w:val="2"/>
            <w:tcBorders>
              <w:top w:val="single" w:sz="4" w:space="0" w:color="FFFFFF"/>
              <w:left w:val="single" w:sz="4" w:space="0" w:color="FFFFFF"/>
              <w:bottom w:val="single" w:sz="4" w:space="0" w:color="FFFFFF"/>
              <w:right w:val="single" w:sz="4" w:space="0" w:color="FFFFFF"/>
            </w:tcBorders>
            <w:vAlign w:val="bottom"/>
            <w:hideMark/>
          </w:tcPr>
          <w:p w:rsidR="00265595" w:rsidRPr="00E84C45" w:rsidRDefault="00265595" w:rsidP="004B3047">
            <w:pPr>
              <w:widowControl w:val="0"/>
              <w:rPr>
                <w:color w:val="000000"/>
                <w:sz w:val="22"/>
                <w:szCs w:val="22"/>
              </w:rPr>
            </w:pPr>
            <w:r w:rsidRPr="00E84C45">
              <w:rPr>
                <w:color w:val="000000"/>
                <w:sz w:val="22"/>
                <w:szCs w:val="22"/>
              </w:rPr>
              <w:t>__________________________________________</w:t>
            </w:r>
          </w:p>
        </w:tc>
      </w:tr>
      <w:tr w:rsidR="00265595" w:rsidRPr="00612301" w:rsidTr="007A0592">
        <w:trPr>
          <w:gridAfter w:val="1"/>
          <w:wAfter w:w="3325" w:type="dxa"/>
          <w:trHeight w:val="413"/>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265595" w:rsidRPr="00E84C45" w:rsidRDefault="00265595" w:rsidP="004B3047">
            <w:pPr>
              <w:widowControl w:val="0"/>
              <w:jc w:val="center"/>
              <w:rPr>
                <w:i/>
                <w:color w:val="000000"/>
                <w:sz w:val="22"/>
                <w:szCs w:val="22"/>
              </w:rPr>
            </w:pPr>
            <w:r w:rsidRPr="007A0592">
              <w:rPr>
                <w:i/>
                <w:color w:val="000000"/>
                <w:sz w:val="22"/>
              </w:rPr>
              <w:t>(подпись)</w:t>
            </w:r>
          </w:p>
          <w:p w:rsidR="00265595" w:rsidRPr="007A0592" w:rsidRDefault="00265595" w:rsidP="007A0592">
            <w:pPr>
              <w:widowControl w:val="0"/>
              <w:jc w:val="center"/>
              <w:rPr>
                <w:color w:val="000000"/>
                <w:sz w:val="22"/>
              </w:rPr>
            </w:pPr>
          </w:p>
        </w:tc>
        <w:tc>
          <w:tcPr>
            <w:tcW w:w="4962" w:type="dxa"/>
            <w:tcBorders>
              <w:top w:val="single" w:sz="4" w:space="0" w:color="FFFFFF"/>
              <w:left w:val="single" w:sz="4" w:space="0" w:color="FFFFFF"/>
              <w:bottom w:val="single" w:sz="4" w:space="0" w:color="FFFFFF"/>
              <w:right w:val="single" w:sz="4" w:space="0" w:color="FFFFFF"/>
            </w:tcBorders>
            <w:hideMark/>
          </w:tcPr>
          <w:p w:rsidR="00265595" w:rsidRPr="007A0592" w:rsidRDefault="00265595" w:rsidP="007A0592">
            <w:pPr>
              <w:widowControl w:val="0"/>
              <w:jc w:val="center"/>
              <w:rPr>
                <w:i/>
                <w:color w:val="000000"/>
                <w:sz w:val="22"/>
              </w:rPr>
            </w:pPr>
            <w:r w:rsidRPr="007A0592">
              <w:rPr>
                <w:i/>
                <w:color w:val="000000"/>
                <w:sz w:val="22"/>
              </w:rPr>
              <w:t>(Фамилия и инициалы)</w:t>
            </w:r>
          </w:p>
        </w:tc>
      </w:tr>
    </w:tbl>
    <w:p w:rsidR="00265595" w:rsidRPr="007A0592" w:rsidRDefault="00265595" w:rsidP="007A0592">
      <w:pPr>
        <w:tabs>
          <w:tab w:val="left" w:pos="5387"/>
        </w:tabs>
        <w:autoSpaceDE w:val="0"/>
        <w:autoSpaceDN w:val="0"/>
        <w:adjustRightInd w:val="0"/>
        <w:spacing w:line="317" w:lineRule="exact"/>
        <w:ind w:firstLine="526"/>
        <w:rPr>
          <w:color w:val="000000"/>
          <w:sz w:val="22"/>
        </w:rPr>
      </w:pPr>
      <w:r w:rsidRPr="007A0592">
        <w:rPr>
          <w:color w:val="000000"/>
          <w:sz w:val="22"/>
        </w:rPr>
        <w:t>«___»__________20__г.</w:t>
      </w:r>
    </w:p>
    <w:p w:rsidR="00265595" w:rsidRPr="007A0592" w:rsidRDefault="00265595" w:rsidP="007A0592">
      <w:pPr>
        <w:tabs>
          <w:tab w:val="left" w:pos="5387"/>
        </w:tabs>
        <w:autoSpaceDE w:val="0"/>
        <w:autoSpaceDN w:val="0"/>
        <w:adjustRightInd w:val="0"/>
        <w:spacing w:line="317" w:lineRule="exact"/>
        <w:ind w:firstLine="526"/>
        <w:rPr>
          <w:color w:val="000000"/>
          <w:sz w:val="22"/>
        </w:rPr>
      </w:pPr>
    </w:p>
    <w:p w:rsidR="00265595" w:rsidRPr="00612301" w:rsidRDefault="00265595"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612301" w:rsidRDefault="00265595" w:rsidP="007C3104">
      <w:pPr>
        <w:pStyle w:val="34"/>
        <w:rPr>
          <w:szCs w:val="22"/>
        </w:rPr>
      </w:pPr>
      <w:r w:rsidRPr="00612301">
        <w:rPr>
          <w:szCs w:val="22"/>
        </w:rPr>
        <w:t>6.13.2 Инструкция по заполнению</w:t>
      </w:r>
    </w:p>
    <w:p w:rsidR="00265595" w:rsidRPr="00AB46FA" w:rsidRDefault="00265595" w:rsidP="007A0592">
      <w:pPr>
        <w:pStyle w:val="24"/>
      </w:pPr>
      <w:r w:rsidRPr="00AB46FA">
        <w:t>6.</w:t>
      </w:r>
      <w:r w:rsidRPr="00DA1963">
        <w:rPr>
          <w:szCs w:val="22"/>
        </w:rPr>
        <w:t>13</w:t>
      </w:r>
      <w:r w:rsidRPr="00AB46FA">
        <w:t>.2.1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r w:rsidRPr="00102DA6">
        <w:rPr>
          <w:b w:val="0"/>
        </w:rPr>
        <w:t>.</w:t>
      </w:r>
    </w:p>
    <w:p w:rsidR="00265595" w:rsidRPr="00612301" w:rsidRDefault="00265595" w:rsidP="007C3104">
      <w:pPr>
        <w:pStyle w:val="24"/>
        <w:rPr>
          <w:szCs w:val="22"/>
        </w:rPr>
      </w:pPr>
      <w:r w:rsidRPr="00612301">
        <w:rPr>
          <w:szCs w:val="22"/>
        </w:rPr>
        <w:br w:type="page"/>
      </w:r>
      <w:r w:rsidRPr="00612301">
        <w:rPr>
          <w:szCs w:val="22"/>
        </w:rPr>
        <w:lastRenderedPageBreak/>
        <w:t>6.14 Согласие субподрядчика (соисполнителя)</w:t>
      </w:r>
    </w:p>
    <w:p w:rsidR="00265595" w:rsidRPr="00612301" w:rsidRDefault="00265595" w:rsidP="007C3104">
      <w:pPr>
        <w:pStyle w:val="34"/>
        <w:rPr>
          <w:szCs w:val="22"/>
        </w:rPr>
      </w:pPr>
      <w:r w:rsidRPr="00612301">
        <w:rPr>
          <w:szCs w:val="22"/>
        </w:rPr>
        <w:t>6.14.1 Форма согласия субподрядчика (соисполнителя) (Форма 14)</w:t>
      </w:r>
    </w:p>
    <w:p w:rsidR="00265595" w:rsidRPr="00612301" w:rsidRDefault="00265595" w:rsidP="007A0592">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265595" w:rsidRPr="007A0592" w:rsidRDefault="00265595" w:rsidP="007A0592">
      <w:pPr>
        <w:rPr>
          <w:b/>
          <w:sz w:val="22"/>
        </w:rPr>
      </w:pPr>
    </w:p>
    <w:p w:rsidR="00265595" w:rsidRPr="00612301" w:rsidRDefault="00265595" w:rsidP="00881229">
      <w:pPr>
        <w:tabs>
          <w:tab w:val="num" w:pos="1134"/>
        </w:tabs>
        <w:jc w:val="both"/>
        <w:rPr>
          <w:b/>
          <w:i/>
          <w:sz w:val="22"/>
          <w:szCs w:val="22"/>
        </w:rPr>
      </w:pPr>
      <w:r w:rsidRPr="00612301">
        <w:rPr>
          <w:b/>
          <w:i/>
          <w:sz w:val="22"/>
          <w:szCs w:val="22"/>
        </w:rPr>
        <w:t>Способ и номер закупки ___________________</w:t>
      </w:r>
    </w:p>
    <w:p w:rsidR="00265595" w:rsidRPr="00612301"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w:t>
      </w:r>
      <w:r w:rsidRPr="00E84C45">
        <w:rPr>
          <w:sz w:val="22"/>
          <w:szCs w:val="22"/>
        </w:rPr>
        <w:t>________________</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265595" w:rsidRPr="00612301" w:rsidTr="006106A7">
        <w:tc>
          <w:tcPr>
            <w:tcW w:w="4784" w:type="dxa"/>
          </w:tcPr>
          <w:p w:rsidR="00265595" w:rsidRPr="00612301" w:rsidRDefault="00265595" w:rsidP="006106A7">
            <w:pPr>
              <w:spacing w:line="276" w:lineRule="auto"/>
              <w:rPr>
                <w:sz w:val="22"/>
                <w:szCs w:val="22"/>
                <w:lang w:eastAsia="en-US"/>
              </w:rPr>
            </w:pPr>
            <w:r w:rsidRPr="00612301">
              <w:rPr>
                <w:sz w:val="22"/>
                <w:szCs w:val="22"/>
                <w:lang w:eastAsia="en-US"/>
              </w:rPr>
              <w:t>№______________________</w:t>
            </w:r>
          </w:p>
          <w:p w:rsidR="00265595" w:rsidRPr="00612301" w:rsidRDefault="00265595" w:rsidP="006106A7">
            <w:pPr>
              <w:spacing w:line="276" w:lineRule="auto"/>
              <w:rPr>
                <w:sz w:val="22"/>
                <w:szCs w:val="22"/>
                <w:lang w:eastAsia="en-US"/>
              </w:rPr>
            </w:pPr>
            <w:r w:rsidRPr="00612301">
              <w:rPr>
                <w:sz w:val="22"/>
                <w:szCs w:val="22"/>
                <w:lang w:eastAsia="en-US"/>
              </w:rPr>
              <w:t>«_____» ______________ 201__ года</w:t>
            </w:r>
          </w:p>
          <w:p w:rsidR="00265595" w:rsidRPr="00612301" w:rsidRDefault="00265595" w:rsidP="006106A7">
            <w:pPr>
              <w:spacing w:line="276" w:lineRule="auto"/>
              <w:rPr>
                <w:sz w:val="22"/>
                <w:szCs w:val="22"/>
                <w:lang w:eastAsia="en-US"/>
              </w:rPr>
            </w:pPr>
          </w:p>
        </w:tc>
        <w:tc>
          <w:tcPr>
            <w:tcW w:w="4963" w:type="dxa"/>
            <w:hideMark/>
          </w:tcPr>
          <w:p w:rsidR="00265595" w:rsidRPr="00612301" w:rsidRDefault="00265595" w:rsidP="006106A7">
            <w:pPr>
              <w:spacing w:line="276" w:lineRule="auto"/>
              <w:jc w:val="center"/>
              <w:rPr>
                <w:sz w:val="22"/>
                <w:szCs w:val="22"/>
                <w:lang w:eastAsia="en-US"/>
              </w:rPr>
            </w:pPr>
            <w:r w:rsidRPr="00612301">
              <w:rPr>
                <w:sz w:val="22"/>
                <w:szCs w:val="22"/>
                <w:lang w:eastAsia="en-US"/>
              </w:rPr>
              <w:t>Генеральному директору</w:t>
            </w:r>
          </w:p>
          <w:p w:rsidR="00265595" w:rsidRPr="00612301" w:rsidRDefault="00265595" w:rsidP="006106A7">
            <w:pPr>
              <w:spacing w:line="276" w:lineRule="auto"/>
              <w:jc w:val="center"/>
              <w:rPr>
                <w:sz w:val="22"/>
                <w:szCs w:val="22"/>
                <w:lang w:eastAsia="en-US"/>
              </w:rPr>
            </w:pPr>
            <w:r w:rsidRPr="00612301">
              <w:rPr>
                <w:sz w:val="22"/>
                <w:szCs w:val="22"/>
                <w:lang w:eastAsia="en-US"/>
              </w:rPr>
              <w:t>ООО</w:t>
            </w:r>
            <w:r w:rsidRPr="00E84C45">
              <w:rPr>
                <w:sz w:val="22"/>
                <w:szCs w:val="22"/>
                <w:lang w:eastAsia="en-US"/>
              </w:rPr>
              <w:t> </w:t>
            </w:r>
            <w:r w:rsidRPr="00612301">
              <w:rPr>
                <w:sz w:val="22"/>
                <w:szCs w:val="22"/>
                <w:lang w:eastAsia="en-US"/>
              </w:rPr>
              <w:t>«Газэнергоинформ»</w:t>
            </w:r>
          </w:p>
        </w:tc>
      </w:tr>
    </w:tbl>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84C45">
        <w:rPr>
          <w:sz w:val="22"/>
          <w:szCs w:val="22"/>
          <w:vertAlign w:val="subscript"/>
        </w:rPr>
        <w:t xml:space="preserve">                                                                                                    </w:t>
      </w: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265595" w:rsidRPr="00612301" w:rsidRDefault="00265595" w:rsidP="007A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612301">
        <w:rPr>
          <w:sz w:val="22"/>
          <w:szCs w:val="22"/>
        </w:rPr>
        <w:t xml:space="preserve">ознакомившись с Заявкой _________ (далее – Участник) на участие в </w:t>
      </w:r>
      <w:r w:rsidRPr="00E84C45">
        <w:rPr>
          <w:sz w:val="22"/>
          <w:szCs w:val="22"/>
        </w:rPr>
        <w:t>______________</w:t>
      </w:r>
      <w:r w:rsidRPr="00612301">
        <w:rPr>
          <w:sz w:val="22"/>
          <w:szCs w:val="22"/>
        </w:rPr>
        <w:t xml:space="preserve"> </w:t>
      </w:r>
      <w:r w:rsidRPr="00612301">
        <w:rPr>
          <w:i/>
          <w:sz w:val="22"/>
          <w:szCs w:val="22"/>
        </w:rPr>
        <w:t xml:space="preserve">(способ </w:t>
      </w:r>
      <w:r w:rsidRPr="00E84C45">
        <w:rPr>
          <w:i/>
          <w:sz w:val="22"/>
          <w:szCs w:val="22"/>
        </w:rPr>
        <w:t xml:space="preserve">и </w:t>
      </w:r>
      <w:r w:rsidRPr="00612301">
        <w:rPr>
          <w:i/>
          <w:sz w:val="22"/>
          <w:szCs w:val="22"/>
        </w:rPr>
        <w:t>номер закупки</w:t>
      </w:r>
      <w:r w:rsidRPr="00E84C45">
        <w:rPr>
          <w:i/>
          <w:sz w:val="22"/>
          <w:szCs w:val="22"/>
        </w:rPr>
        <w:t>)</w:t>
      </w:r>
      <w:r w:rsidRPr="00E84C45">
        <w:rPr>
          <w:sz w:val="22"/>
          <w:szCs w:val="22"/>
        </w:rPr>
        <w:t>,</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84C45">
        <w:rPr>
          <w:sz w:val="22"/>
          <w:szCs w:val="22"/>
        </w:rPr>
        <w:t>_______________________________________________________________________________________________________________________________________</w:t>
      </w:r>
      <w:r w:rsidRPr="00612301">
        <w:rPr>
          <w:sz w:val="22"/>
          <w:szCs w:val="22"/>
        </w:rPr>
        <w:t xml:space="preserve"> </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7A0592">
        <w:rPr>
          <w:i/>
          <w:sz w:val="22"/>
        </w:rPr>
        <w:t xml:space="preserve"> (поставит товары, выполнит работы</w:t>
      </w:r>
      <w:r w:rsidRPr="00E84C45">
        <w:rPr>
          <w:i/>
          <w:sz w:val="22"/>
          <w:szCs w:val="22"/>
        </w:rPr>
        <w:t xml:space="preserve">, </w:t>
      </w:r>
      <w:r w:rsidRPr="007A0592">
        <w:rPr>
          <w:i/>
          <w:sz w:val="22"/>
        </w:rPr>
        <w:t>окажет услуги</w:t>
      </w:r>
      <w:r w:rsidRPr="00E84C45">
        <w:rPr>
          <w:i/>
          <w:sz w:val="22"/>
          <w:szCs w:val="22"/>
        </w:rPr>
        <w:t>)</w:t>
      </w:r>
      <w:r w:rsidRPr="007A0592">
        <w:rPr>
          <w:i/>
          <w:sz w:val="22"/>
        </w:rPr>
        <w:t xml:space="preserve"> </w:t>
      </w:r>
      <w:r w:rsidRPr="00612301">
        <w:rPr>
          <w:sz w:val="22"/>
          <w:szCs w:val="22"/>
        </w:rPr>
        <w:t>в объеме и в сроки, указанные в Заявке Участника.</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265595" w:rsidRPr="007A0592"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612301">
        <w:rPr>
          <w:sz w:val="22"/>
          <w:szCs w:val="22"/>
        </w:rPr>
        <w:t>Подпись</w:t>
      </w:r>
      <w:r w:rsidRPr="00612301">
        <w:rPr>
          <w:sz w:val="22"/>
          <w:szCs w:val="22"/>
        </w:rPr>
        <w:tab/>
      </w:r>
      <w:r w:rsidRPr="00612301">
        <w:rPr>
          <w:sz w:val="22"/>
          <w:szCs w:val="22"/>
        </w:rPr>
        <w:tab/>
      </w:r>
      <w:r w:rsidRPr="007A0592">
        <w:rPr>
          <w:sz w:val="22"/>
        </w:rPr>
        <w:t>_______________________/____________(ФИО, должность)</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265595" w:rsidRPr="00612301" w:rsidRDefault="002655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265595" w:rsidRPr="00612301" w:rsidRDefault="00265595" w:rsidP="007A0592">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195E5F" w:rsidRDefault="00265595" w:rsidP="0078365D">
      <w:pPr>
        <w:rPr>
          <w:sz w:val="22"/>
        </w:rPr>
      </w:pPr>
    </w:p>
    <w:p w:rsidR="00265595" w:rsidRPr="00612301" w:rsidRDefault="00265595" w:rsidP="0078365D">
      <w:pPr>
        <w:pStyle w:val="34"/>
        <w:rPr>
          <w:szCs w:val="22"/>
        </w:rPr>
      </w:pPr>
      <w:r w:rsidRPr="00612301">
        <w:rPr>
          <w:szCs w:val="22"/>
        </w:rPr>
        <w:t>6.14.2 Инструкция по заполнению</w:t>
      </w:r>
    </w:p>
    <w:p w:rsidR="00265595" w:rsidRPr="00612301" w:rsidRDefault="00265595" w:rsidP="0078365D">
      <w:pPr>
        <w:pStyle w:val="41"/>
        <w:rPr>
          <w:rFonts w:eastAsia="Calibri"/>
          <w:szCs w:val="22"/>
        </w:rPr>
      </w:pPr>
      <w:r w:rsidRPr="00612301">
        <w:rPr>
          <w:rFonts w:eastAsia="Calibri"/>
          <w:szCs w:val="22"/>
        </w:rPr>
        <w:t>6.14.2.1 Субподрядчик (соисполнитель) заполняет форму с указанием сведений о компании.</w:t>
      </w:r>
    </w:p>
    <w:p w:rsidR="00265595" w:rsidRPr="00612301" w:rsidRDefault="00265595" w:rsidP="0078365D">
      <w:pPr>
        <w:pStyle w:val="41"/>
        <w:rPr>
          <w:rFonts w:eastAsia="Calibri"/>
          <w:szCs w:val="22"/>
        </w:rPr>
      </w:pPr>
      <w:r w:rsidRPr="00612301">
        <w:rPr>
          <w:rFonts w:eastAsia="Calibri"/>
          <w:szCs w:val="22"/>
        </w:rPr>
        <w:t>6.14.2.2 Субподрядчик (соисполнитель) указывает  сведений по закупочной процедуре.</w:t>
      </w:r>
    </w:p>
    <w:p w:rsidR="00265595" w:rsidRPr="00612301" w:rsidRDefault="00265595" w:rsidP="0078365D">
      <w:pPr>
        <w:pStyle w:val="41"/>
        <w:rPr>
          <w:rFonts w:eastAsia="Calibri"/>
          <w:szCs w:val="22"/>
        </w:rPr>
      </w:pPr>
      <w:r w:rsidRPr="00612301">
        <w:rPr>
          <w:rFonts w:eastAsia="Calibri"/>
          <w:szCs w:val="22"/>
        </w:rPr>
        <w:t>6.14.2.3 Субподрядчик (соисполнитель)  должен заполнить приведенную выше форму по всем пустующим позициям.</w:t>
      </w:r>
    </w:p>
    <w:p w:rsidR="00265595" w:rsidRPr="00612301" w:rsidRDefault="00265595" w:rsidP="0078365D">
      <w:pPr>
        <w:pStyle w:val="41"/>
        <w:rPr>
          <w:szCs w:val="22"/>
        </w:rPr>
      </w:pPr>
      <w:r w:rsidRPr="00612301">
        <w:rPr>
          <w:rFonts w:eastAsia="Calibri"/>
          <w:szCs w:val="22"/>
        </w:rPr>
        <w:t>6.14.2.4 Участник подает заполненную форму в составе Заявки на участие в Закупке</w:t>
      </w:r>
      <w:r w:rsidRPr="00612301">
        <w:rPr>
          <w:szCs w:val="22"/>
        </w:rPr>
        <w:t>.</w:t>
      </w:r>
    </w:p>
    <w:p w:rsidR="00265595" w:rsidRPr="00612301" w:rsidRDefault="00265595" w:rsidP="0078365D">
      <w:pPr>
        <w:pStyle w:val="41"/>
        <w:rPr>
          <w:szCs w:val="22"/>
        </w:rPr>
        <w:sectPr w:rsidR="00265595" w:rsidRPr="00612301" w:rsidSect="0040086F">
          <w:pgSz w:w="16838" w:h="11906" w:orient="landscape" w:code="9"/>
          <w:pgMar w:top="1134" w:right="567" w:bottom="567" w:left="567" w:header="284" w:footer="284" w:gutter="0"/>
          <w:cols w:space="708"/>
          <w:docGrid w:linePitch="360"/>
        </w:sectPr>
      </w:pPr>
    </w:p>
    <w:p w:rsidR="00265595" w:rsidRPr="0078365D" w:rsidRDefault="00265595" w:rsidP="0078365D">
      <w:pPr>
        <w:pStyle w:val="41"/>
      </w:pPr>
    </w:p>
    <w:p w:rsidR="00265595" w:rsidRDefault="00265595" w:rsidP="00F76491">
      <w:pPr>
        <w:pStyle w:val="24"/>
        <w:rPr>
          <w:szCs w:val="22"/>
        </w:rPr>
        <w:sectPr w:rsidR="00265595" w:rsidSect="007E49E6">
          <w:footerReference w:type="default" r:id="rId21"/>
          <w:type w:val="continuous"/>
          <w:pgSz w:w="16838" w:h="11906" w:orient="landscape" w:code="9"/>
          <w:pgMar w:top="1134" w:right="567" w:bottom="567" w:left="567" w:header="284" w:footer="284" w:gutter="0"/>
          <w:cols w:space="708"/>
          <w:docGrid w:linePitch="360"/>
        </w:sectPr>
      </w:pPr>
    </w:p>
    <w:p w:rsidR="00265595" w:rsidRPr="00612301" w:rsidRDefault="00265595" w:rsidP="00F76491">
      <w:pPr>
        <w:pStyle w:val="24"/>
        <w:rPr>
          <w:szCs w:val="22"/>
        </w:rPr>
      </w:pPr>
      <w:r w:rsidRPr="00612301">
        <w:rPr>
          <w:szCs w:val="22"/>
        </w:rPr>
        <w:lastRenderedPageBreak/>
        <w:t xml:space="preserve">6.15 </w:t>
      </w:r>
      <w:r>
        <w:rPr>
          <w:szCs w:val="22"/>
        </w:rPr>
        <w:t>Описание выполняемой работы/оказываемой услуги</w:t>
      </w:r>
    </w:p>
    <w:p w:rsidR="00265595" w:rsidRPr="00612301" w:rsidRDefault="00265595" w:rsidP="00F76491">
      <w:pPr>
        <w:pStyle w:val="34"/>
        <w:rPr>
          <w:szCs w:val="22"/>
        </w:rPr>
      </w:pPr>
      <w:r w:rsidRPr="00612301">
        <w:rPr>
          <w:szCs w:val="22"/>
        </w:rPr>
        <w:t xml:space="preserve">6.15.1 Форма </w:t>
      </w:r>
      <w:r>
        <w:rPr>
          <w:szCs w:val="22"/>
        </w:rPr>
        <w:t>описания выполняемой работы/оказываемой услуги</w:t>
      </w:r>
      <w:r w:rsidRPr="00612301">
        <w:rPr>
          <w:szCs w:val="22"/>
        </w:rPr>
        <w:t xml:space="preserve"> (Форма 15)</w:t>
      </w:r>
    </w:p>
    <w:p w:rsidR="00265595" w:rsidRPr="00612301" w:rsidRDefault="00265595" w:rsidP="00DA1963">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265595" w:rsidRPr="00F556D4" w:rsidRDefault="00265595" w:rsidP="00DA1963">
      <w:pPr>
        <w:rPr>
          <w:b/>
          <w:sz w:val="22"/>
        </w:rPr>
      </w:pPr>
    </w:p>
    <w:p w:rsidR="00265595" w:rsidRDefault="00265595" w:rsidP="00DA1963">
      <w:pPr>
        <w:tabs>
          <w:tab w:val="num" w:pos="1134"/>
        </w:tabs>
        <w:jc w:val="both"/>
        <w:rPr>
          <w:b/>
          <w:i/>
          <w:sz w:val="22"/>
          <w:szCs w:val="22"/>
        </w:rPr>
      </w:pPr>
      <w:r w:rsidRPr="00612301">
        <w:rPr>
          <w:b/>
          <w:i/>
          <w:sz w:val="22"/>
          <w:szCs w:val="22"/>
        </w:rPr>
        <w:t>Способ и номер закупки ___________________</w:t>
      </w:r>
    </w:p>
    <w:p w:rsidR="00265595" w:rsidRPr="00612301" w:rsidRDefault="00265595" w:rsidP="00DA1963">
      <w:pPr>
        <w:tabs>
          <w:tab w:val="num" w:pos="1134"/>
        </w:tabs>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265595" w:rsidRPr="00E84C45" w:rsidTr="004B3047">
        <w:tc>
          <w:tcPr>
            <w:tcW w:w="450" w:type="pct"/>
            <w:tcBorders>
              <w:top w:val="single" w:sz="4" w:space="0" w:color="auto"/>
              <w:left w:val="single" w:sz="4" w:space="0" w:color="auto"/>
              <w:bottom w:val="single" w:sz="4" w:space="0" w:color="auto"/>
              <w:right w:val="single" w:sz="4" w:space="0" w:color="auto"/>
            </w:tcBorders>
            <w:hideMark/>
          </w:tcPr>
          <w:p w:rsidR="00265595" w:rsidRPr="00DA1963" w:rsidRDefault="00265595" w:rsidP="00DA1963">
            <w:pPr>
              <w:jc w:val="center"/>
              <w:rPr>
                <w:b/>
                <w:sz w:val="22"/>
                <w:szCs w:val="22"/>
              </w:rPr>
            </w:pPr>
            <w:r w:rsidRPr="00DA1963">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pStyle w:val="aa"/>
            </w:pPr>
            <w:r w:rsidRPr="00E84C45">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pStyle w:val="aa"/>
            </w:pPr>
            <w:r w:rsidRPr="00E84C45">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pStyle w:val="aa"/>
            </w:pPr>
            <w:r w:rsidRPr="00E84C45">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pStyle w:val="aa"/>
            </w:pPr>
            <w:r w:rsidRPr="00E84C45">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pStyle w:val="aa"/>
            </w:pPr>
            <w:r w:rsidRPr="00E84C45">
              <w:rPr>
                <w:lang w:eastAsia="en-US"/>
              </w:rPr>
              <w:t>Срок гарантии качества выполненных работ/услуг</w:t>
            </w:r>
          </w:p>
        </w:tc>
      </w:tr>
      <w:tr w:rsidR="00265595"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r>
      <w:tr w:rsidR="00265595"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r>
      <w:tr w:rsidR="00265595" w:rsidRPr="00E84C45" w:rsidTr="004B3047">
        <w:tc>
          <w:tcPr>
            <w:tcW w:w="5000" w:type="pct"/>
            <w:gridSpan w:val="6"/>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Срок окончания работ/оказания услуг по первому этапу:</w:t>
            </w:r>
          </w:p>
        </w:tc>
      </w:tr>
      <w:tr w:rsidR="00265595"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r>
      <w:tr w:rsidR="00265595"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r>
      <w:tr w:rsidR="00265595" w:rsidRPr="00E84C45" w:rsidTr="004B3047">
        <w:tc>
          <w:tcPr>
            <w:tcW w:w="5000" w:type="pct"/>
            <w:gridSpan w:val="6"/>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Срок окончания работ/оказания услуг по второму этапу:</w:t>
            </w:r>
          </w:p>
        </w:tc>
      </w:tr>
      <w:tr w:rsidR="00265595" w:rsidRPr="00E84C45" w:rsidTr="004B3047">
        <w:tc>
          <w:tcPr>
            <w:tcW w:w="450" w:type="pct"/>
            <w:vMerge w:val="restar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r>
      <w:tr w:rsidR="00265595" w:rsidRPr="00E84C45" w:rsidTr="004B3047">
        <w:tc>
          <w:tcPr>
            <w:tcW w:w="0" w:type="auto"/>
            <w:vMerge/>
            <w:tcBorders>
              <w:top w:val="single" w:sz="4" w:space="0" w:color="auto"/>
              <w:left w:val="single" w:sz="4" w:space="0" w:color="auto"/>
              <w:bottom w:val="single" w:sz="4" w:space="0" w:color="auto"/>
              <w:right w:val="single" w:sz="4" w:space="0" w:color="auto"/>
            </w:tcBorders>
            <w:vAlign w:val="center"/>
            <w:hideMark/>
          </w:tcPr>
          <w:p w:rsidR="00265595" w:rsidRPr="00E84C45" w:rsidRDefault="00265595" w:rsidP="004B3047">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r>
      <w:tr w:rsidR="00265595" w:rsidRPr="00E84C45" w:rsidTr="004B3047">
        <w:tc>
          <w:tcPr>
            <w:tcW w:w="3763" w:type="pct"/>
            <w:gridSpan w:val="5"/>
            <w:tcBorders>
              <w:top w:val="single" w:sz="4" w:space="0" w:color="auto"/>
              <w:left w:val="single" w:sz="4" w:space="0" w:color="auto"/>
              <w:bottom w:val="single" w:sz="4" w:space="0" w:color="auto"/>
              <w:right w:val="single" w:sz="4" w:space="0" w:color="auto"/>
            </w:tcBorders>
            <w:hideMark/>
          </w:tcPr>
          <w:p w:rsidR="00265595" w:rsidRPr="00E84C45" w:rsidRDefault="00265595" w:rsidP="004B3047">
            <w:pPr>
              <w:rPr>
                <w:sz w:val="22"/>
                <w:szCs w:val="22"/>
              </w:rPr>
            </w:pPr>
            <w:r w:rsidRPr="00E84C45">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265595" w:rsidRPr="00E84C45" w:rsidRDefault="00265595" w:rsidP="004B3047">
            <w:pPr>
              <w:rPr>
                <w:sz w:val="22"/>
                <w:szCs w:val="22"/>
              </w:rPr>
            </w:pPr>
          </w:p>
        </w:tc>
      </w:tr>
    </w:tbl>
    <w:p w:rsidR="00265595" w:rsidRPr="00520402" w:rsidRDefault="00265595" w:rsidP="0052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265595" w:rsidRPr="00E84C45" w:rsidRDefault="00265595" w:rsidP="00E9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Начало работ/оказания услуг по договору: </w:t>
      </w:r>
    </w:p>
    <w:p w:rsidR="00265595" w:rsidRPr="00E84C45" w:rsidRDefault="00265595" w:rsidP="00E9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84C45">
        <w:rPr>
          <w:sz w:val="22"/>
          <w:szCs w:val="22"/>
        </w:rPr>
        <w:t xml:space="preserve">Окончание работ/оказания услуг по договору: </w:t>
      </w:r>
    </w:p>
    <w:p w:rsidR="00265595" w:rsidRDefault="00265595" w:rsidP="001A55AC">
      <w:pPr>
        <w:pStyle w:val="41"/>
        <w:rPr>
          <w:szCs w:val="22"/>
        </w:rPr>
      </w:pPr>
    </w:p>
    <w:p w:rsidR="00265595" w:rsidRPr="00E84C45" w:rsidRDefault="00265595" w:rsidP="00DA19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E84C45">
        <w:rPr>
          <w:b/>
          <w:spacing w:val="36"/>
          <w:sz w:val="22"/>
          <w:szCs w:val="22"/>
        </w:rPr>
        <w:t>конец формы</w:t>
      </w:r>
    </w:p>
    <w:p w:rsidR="00265595" w:rsidRDefault="00265595" w:rsidP="001A55AC">
      <w:pPr>
        <w:pStyle w:val="41"/>
        <w:rPr>
          <w:szCs w:val="22"/>
        </w:rPr>
      </w:pPr>
    </w:p>
    <w:p w:rsidR="00265595" w:rsidRPr="00612301" w:rsidRDefault="00265595" w:rsidP="001A55AC">
      <w:pPr>
        <w:pStyle w:val="41"/>
        <w:rPr>
          <w:szCs w:val="22"/>
        </w:rPr>
      </w:pPr>
    </w:p>
    <w:p w:rsidR="00265595" w:rsidRPr="00612301" w:rsidRDefault="00265595" w:rsidP="001A55AC">
      <w:pPr>
        <w:pStyle w:val="34"/>
        <w:rPr>
          <w:szCs w:val="22"/>
        </w:rPr>
      </w:pPr>
      <w:r w:rsidRPr="00612301">
        <w:rPr>
          <w:szCs w:val="22"/>
        </w:rPr>
        <w:t>6.</w:t>
      </w:r>
      <w:r>
        <w:rPr>
          <w:szCs w:val="22"/>
        </w:rPr>
        <w:t>15</w:t>
      </w:r>
      <w:r w:rsidRPr="00612301">
        <w:rPr>
          <w:szCs w:val="22"/>
        </w:rPr>
        <w:t>.2 Инструкция по заполнению</w:t>
      </w:r>
    </w:p>
    <w:p w:rsidR="00265595" w:rsidRPr="00612301" w:rsidRDefault="00265595" w:rsidP="00DA1963">
      <w:pPr>
        <w:pStyle w:val="41"/>
        <w:rPr>
          <w:szCs w:val="22"/>
        </w:rPr>
      </w:pPr>
      <w:r w:rsidRPr="00E84C45">
        <w:rPr>
          <w:szCs w:val="22"/>
        </w:rPr>
        <w:t>6.</w:t>
      </w:r>
      <w:r>
        <w:rPr>
          <w:szCs w:val="22"/>
        </w:rPr>
        <w:t>15</w:t>
      </w:r>
      <w:r w:rsidRPr="00E84C45">
        <w:rPr>
          <w:szCs w:val="22"/>
        </w:rPr>
        <w:t xml:space="preserve">.2.1 Указанные в данной форме пункты, а также имеющиеся таблицы должны быть заполнены Участником. </w:t>
      </w:r>
      <w:r w:rsidRPr="00612301">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65595" w:rsidRPr="00612301" w:rsidRDefault="00265595" w:rsidP="001A55AC">
      <w:pPr>
        <w:pStyle w:val="41"/>
        <w:rPr>
          <w:szCs w:val="22"/>
        </w:rPr>
      </w:pPr>
      <w:r w:rsidRPr="00E84C45">
        <w:rPr>
          <w:szCs w:val="22"/>
        </w:rPr>
        <w:t>6.</w:t>
      </w:r>
      <w:r>
        <w:rPr>
          <w:szCs w:val="22"/>
        </w:rPr>
        <w:t>15</w:t>
      </w:r>
      <w:r w:rsidRPr="00E84C45">
        <w:rPr>
          <w:szCs w:val="22"/>
        </w:rPr>
        <w:t xml:space="preserve">.2.2  </w:t>
      </w:r>
      <w:r>
        <w:rPr>
          <w:szCs w:val="22"/>
        </w:rPr>
        <w:t>Таблица</w:t>
      </w:r>
      <w:r w:rsidRPr="00E84C45">
        <w:rPr>
          <w:szCs w:val="22"/>
        </w:rPr>
        <w:t xml:space="preserve"> долж</w:t>
      </w:r>
      <w:r>
        <w:rPr>
          <w:szCs w:val="22"/>
        </w:rPr>
        <w:t>на</w:t>
      </w:r>
      <w:r w:rsidRPr="00E84C45">
        <w:rPr>
          <w:szCs w:val="22"/>
        </w:rPr>
        <w:t xml:space="preserve"> быть заполнен</w:t>
      </w:r>
      <w:r>
        <w:rPr>
          <w:szCs w:val="22"/>
        </w:rPr>
        <w:t>а</w:t>
      </w:r>
      <w:r w:rsidRPr="00612301">
        <w:rPr>
          <w:szCs w:val="22"/>
        </w:rPr>
        <w:t xml:space="preserve"> в соответствии с требованиями </w:t>
      </w:r>
      <w:r w:rsidRPr="00E84C45">
        <w:rPr>
          <w:szCs w:val="22"/>
        </w:rPr>
        <w:t xml:space="preserve">Технического задания, являющегося неотъемлемой частью </w:t>
      </w:r>
      <w:r w:rsidRPr="00612301">
        <w:rPr>
          <w:szCs w:val="22"/>
        </w:rPr>
        <w:t>настоящей Документации.</w:t>
      </w:r>
    </w:p>
    <w:p w:rsidR="00265595" w:rsidRPr="004B3047" w:rsidRDefault="00265595" w:rsidP="00DA1963">
      <w:pPr>
        <w:pStyle w:val="24"/>
        <w:rPr>
          <w:szCs w:val="22"/>
        </w:rPr>
        <w:sectPr w:rsidR="00265595" w:rsidRPr="004B3047" w:rsidSect="00FF500A">
          <w:footerReference w:type="default" r:id="rId22"/>
          <w:pgSz w:w="16838" w:h="11906" w:orient="landscape" w:code="9"/>
          <w:pgMar w:top="1134" w:right="567" w:bottom="567" w:left="567" w:header="284" w:footer="284" w:gutter="0"/>
          <w:cols w:space="720"/>
        </w:sectPr>
      </w:pPr>
    </w:p>
    <w:p w:rsidR="00265595" w:rsidRPr="00E84C45" w:rsidRDefault="00265595" w:rsidP="00DA1963">
      <w:pPr>
        <w:pStyle w:val="24"/>
        <w:rPr>
          <w:szCs w:val="22"/>
        </w:rPr>
      </w:pPr>
      <w:r w:rsidRPr="00E84C45">
        <w:rPr>
          <w:szCs w:val="22"/>
        </w:rPr>
        <w:lastRenderedPageBreak/>
        <w:t>6.16 Свидетельство предприятия-изготовителя (дилера)</w:t>
      </w:r>
    </w:p>
    <w:p w:rsidR="00265595" w:rsidRPr="00E84C45" w:rsidRDefault="00265595" w:rsidP="00DA1963">
      <w:pPr>
        <w:pStyle w:val="34"/>
        <w:rPr>
          <w:szCs w:val="22"/>
        </w:rPr>
      </w:pPr>
      <w:r w:rsidRPr="00E84C45">
        <w:rPr>
          <w:szCs w:val="22"/>
        </w:rPr>
        <w:t>6.16.1 Форма свидетельства предприятия-изготовителя (дилера) (Форма 16)</w:t>
      </w:r>
    </w:p>
    <w:p w:rsidR="00265595" w:rsidRPr="00612301" w:rsidRDefault="00265595" w:rsidP="00DA1963">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265595" w:rsidRPr="00F556D4" w:rsidRDefault="00265595" w:rsidP="00DA1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265595" w:rsidRPr="00612301" w:rsidRDefault="00265595" w:rsidP="00DA1963">
      <w:pPr>
        <w:tabs>
          <w:tab w:val="num" w:pos="1134"/>
        </w:tabs>
        <w:jc w:val="both"/>
        <w:rPr>
          <w:b/>
          <w:i/>
          <w:sz w:val="22"/>
          <w:szCs w:val="22"/>
        </w:rPr>
      </w:pPr>
      <w:r w:rsidRPr="00612301">
        <w:rPr>
          <w:b/>
          <w:i/>
          <w:sz w:val="22"/>
          <w:szCs w:val="22"/>
        </w:rPr>
        <w:t>Способ и номер закупки ___________________</w:t>
      </w:r>
    </w:p>
    <w:p w:rsidR="00265595" w:rsidRPr="00612301" w:rsidRDefault="00265595" w:rsidP="00DA1963">
      <w:pPr>
        <w:rPr>
          <w:sz w:val="22"/>
          <w:szCs w:val="22"/>
        </w:rPr>
      </w:pPr>
    </w:p>
    <w:p w:rsidR="00265595" w:rsidRPr="00612301" w:rsidRDefault="00265595" w:rsidP="00DA1963">
      <w:pPr>
        <w:jc w:val="center"/>
        <w:rPr>
          <w:b/>
          <w:sz w:val="22"/>
          <w:szCs w:val="22"/>
        </w:rPr>
      </w:pPr>
      <w:r w:rsidRPr="006123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265595" w:rsidRPr="00612301" w:rsidTr="004B3047">
        <w:tc>
          <w:tcPr>
            <w:tcW w:w="4784" w:type="dxa"/>
          </w:tcPr>
          <w:p w:rsidR="00265595" w:rsidRPr="00612301" w:rsidRDefault="00265595" w:rsidP="004B3047">
            <w:pPr>
              <w:spacing w:line="276" w:lineRule="auto"/>
              <w:rPr>
                <w:sz w:val="22"/>
                <w:szCs w:val="22"/>
                <w:lang w:eastAsia="en-US"/>
              </w:rPr>
            </w:pPr>
            <w:r w:rsidRPr="00612301">
              <w:rPr>
                <w:sz w:val="22"/>
                <w:szCs w:val="22"/>
                <w:lang w:eastAsia="en-US"/>
              </w:rPr>
              <w:t>№______________________</w:t>
            </w:r>
          </w:p>
          <w:p w:rsidR="00265595" w:rsidRPr="00612301" w:rsidRDefault="00265595" w:rsidP="004B3047">
            <w:pPr>
              <w:spacing w:line="276" w:lineRule="auto"/>
              <w:rPr>
                <w:sz w:val="22"/>
                <w:szCs w:val="22"/>
                <w:lang w:eastAsia="en-US"/>
              </w:rPr>
            </w:pPr>
            <w:r w:rsidRPr="00612301">
              <w:rPr>
                <w:sz w:val="22"/>
                <w:szCs w:val="22"/>
                <w:lang w:eastAsia="en-US"/>
              </w:rPr>
              <w:t>«_____» ______________ 201__ года</w:t>
            </w:r>
          </w:p>
          <w:p w:rsidR="00265595" w:rsidRPr="00612301" w:rsidRDefault="00265595" w:rsidP="004B3047">
            <w:pPr>
              <w:spacing w:line="276" w:lineRule="auto"/>
              <w:rPr>
                <w:sz w:val="22"/>
                <w:szCs w:val="22"/>
                <w:lang w:eastAsia="en-US"/>
              </w:rPr>
            </w:pPr>
          </w:p>
        </w:tc>
        <w:tc>
          <w:tcPr>
            <w:tcW w:w="4963" w:type="dxa"/>
            <w:hideMark/>
          </w:tcPr>
          <w:p w:rsidR="00265595" w:rsidRPr="00612301" w:rsidRDefault="00265595" w:rsidP="004B3047">
            <w:pPr>
              <w:spacing w:line="276" w:lineRule="auto"/>
              <w:jc w:val="center"/>
              <w:rPr>
                <w:sz w:val="22"/>
                <w:szCs w:val="22"/>
                <w:lang w:eastAsia="en-US"/>
              </w:rPr>
            </w:pPr>
            <w:r w:rsidRPr="00612301">
              <w:rPr>
                <w:sz w:val="22"/>
                <w:szCs w:val="22"/>
                <w:lang w:eastAsia="en-US"/>
              </w:rPr>
              <w:t>Генеральному директору</w:t>
            </w:r>
          </w:p>
          <w:p w:rsidR="00265595" w:rsidRPr="00612301" w:rsidRDefault="00265595" w:rsidP="004B3047">
            <w:pPr>
              <w:spacing w:line="276" w:lineRule="auto"/>
              <w:jc w:val="center"/>
              <w:rPr>
                <w:sz w:val="22"/>
                <w:szCs w:val="22"/>
                <w:lang w:eastAsia="en-US"/>
              </w:rPr>
            </w:pPr>
            <w:r w:rsidRPr="00612301">
              <w:rPr>
                <w:sz w:val="22"/>
                <w:szCs w:val="22"/>
                <w:lang w:eastAsia="en-US"/>
              </w:rPr>
              <w:t>ООО «Газэнергоинформ»</w:t>
            </w:r>
          </w:p>
        </w:tc>
      </w:tr>
    </w:tbl>
    <w:p w:rsidR="00265595" w:rsidRPr="00612301" w:rsidRDefault="00265595" w:rsidP="00DA1963">
      <w:pPr>
        <w:rPr>
          <w:sz w:val="22"/>
          <w:szCs w:val="22"/>
        </w:rPr>
      </w:pPr>
    </w:p>
    <w:p w:rsidR="00265595" w:rsidRPr="00E84C45" w:rsidRDefault="00265595" w:rsidP="00DA1963">
      <w:pPr>
        <w:jc w:val="both"/>
        <w:rPr>
          <w:sz w:val="22"/>
          <w:szCs w:val="22"/>
        </w:rPr>
      </w:pPr>
      <w:r w:rsidRPr="00E84C45">
        <w:rPr>
          <w:rFonts w:eastAsia="Calibri"/>
          <w:color w:val="000000"/>
          <w:sz w:val="22"/>
          <w:szCs w:val="22"/>
        </w:rPr>
        <w:t xml:space="preserve">Настоящим </w:t>
      </w:r>
      <w:r w:rsidRPr="00E84C45">
        <w:rPr>
          <w:sz w:val="22"/>
          <w:szCs w:val="22"/>
        </w:rPr>
        <w:t>сообщаем Вам, что ___________________________________________________________________________________________________________________,</w:t>
      </w:r>
    </w:p>
    <w:p w:rsidR="00265595" w:rsidRPr="00612301" w:rsidRDefault="00265595" w:rsidP="00DA1963">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265595" w:rsidRPr="00612301" w:rsidRDefault="00265595" w:rsidP="00DA1963">
      <w:pPr>
        <w:jc w:val="center"/>
        <w:rPr>
          <w:sz w:val="22"/>
          <w:szCs w:val="22"/>
        </w:rPr>
      </w:pPr>
    </w:p>
    <w:p w:rsidR="00265595" w:rsidRPr="00612301" w:rsidRDefault="00265595" w:rsidP="00DA1963">
      <w:pPr>
        <w:jc w:val="center"/>
        <w:rPr>
          <w:sz w:val="22"/>
          <w:szCs w:val="22"/>
        </w:rPr>
      </w:pPr>
      <w:r w:rsidRPr="00612301">
        <w:rPr>
          <w:sz w:val="22"/>
          <w:szCs w:val="22"/>
        </w:rPr>
        <w:t>являющееся изготовителем/Официальным дилером предприятия-изготовителя</w:t>
      </w:r>
    </w:p>
    <w:p w:rsidR="00265595" w:rsidRPr="00612301" w:rsidRDefault="00265595" w:rsidP="00DA1963">
      <w:pPr>
        <w:jc w:val="center"/>
        <w:rPr>
          <w:color w:val="000000" w:themeColor="text1"/>
          <w:sz w:val="22"/>
          <w:szCs w:val="22"/>
        </w:rPr>
      </w:pPr>
      <w:r w:rsidRPr="00612301">
        <w:rPr>
          <w:color w:val="000000" w:themeColor="text1"/>
          <w:sz w:val="22"/>
          <w:szCs w:val="22"/>
        </w:rPr>
        <w:t>(ненужное вычеркнуть)</w:t>
      </w:r>
    </w:p>
    <w:p w:rsidR="00265595" w:rsidRPr="00E84C45" w:rsidRDefault="00265595" w:rsidP="00DA1963">
      <w:pPr>
        <w:jc w:val="both"/>
        <w:rPr>
          <w:color w:val="000000" w:themeColor="text1"/>
          <w:sz w:val="22"/>
          <w:szCs w:val="22"/>
        </w:rPr>
      </w:pPr>
      <w:r w:rsidRPr="00E84C45">
        <w:rPr>
          <w:color w:val="000000" w:themeColor="text1"/>
          <w:sz w:val="22"/>
          <w:szCs w:val="22"/>
        </w:rPr>
        <w:t>____________________________________________________________________________________________________________________________________________,</w:t>
      </w:r>
    </w:p>
    <w:p w:rsidR="00265595" w:rsidRPr="00E84C45" w:rsidRDefault="00265595" w:rsidP="00DA1963">
      <w:pPr>
        <w:jc w:val="center"/>
        <w:rPr>
          <w:color w:val="000000" w:themeColor="text1"/>
          <w:sz w:val="22"/>
          <w:szCs w:val="22"/>
          <w:vertAlign w:val="subscript"/>
        </w:rPr>
      </w:pPr>
      <w:r w:rsidRPr="00E84C45">
        <w:rPr>
          <w:color w:val="000000" w:themeColor="text1"/>
          <w:sz w:val="22"/>
          <w:szCs w:val="22"/>
          <w:vertAlign w:val="subscript"/>
        </w:rPr>
        <w:t xml:space="preserve">(наименование </w:t>
      </w:r>
      <w:r>
        <w:rPr>
          <w:color w:val="000000" w:themeColor="text1"/>
          <w:sz w:val="22"/>
          <w:szCs w:val="22"/>
          <w:vertAlign w:val="subscript"/>
        </w:rPr>
        <w:t>Товара</w:t>
      </w:r>
      <w:r w:rsidRPr="00E84C45">
        <w:rPr>
          <w:color w:val="000000" w:themeColor="text1"/>
          <w:sz w:val="22"/>
          <w:szCs w:val="22"/>
          <w:vertAlign w:val="subscript"/>
        </w:rPr>
        <w:t>)</w:t>
      </w:r>
    </w:p>
    <w:p w:rsidR="00265595" w:rsidRPr="00612301" w:rsidRDefault="00265595" w:rsidP="00DA1963">
      <w:pPr>
        <w:tabs>
          <w:tab w:val="left" w:pos="0"/>
          <w:tab w:val="left" w:pos="709"/>
          <w:tab w:val="left" w:pos="1368"/>
        </w:tabs>
        <w:jc w:val="both"/>
        <w:rPr>
          <w:color w:val="000000" w:themeColor="text1"/>
          <w:sz w:val="22"/>
          <w:szCs w:val="22"/>
        </w:rPr>
      </w:pPr>
      <w:r w:rsidRPr="00E84C45">
        <w:rPr>
          <w:color w:val="000000" w:themeColor="text1"/>
          <w:sz w:val="22"/>
          <w:szCs w:val="22"/>
        </w:rPr>
        <w:t xml:space="preserve">изучило Извещение и Документацию о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265595" w:rsidRPr="00612301" w:rsidRDefault="00265595" w:rsidP="00DA1963">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265595" w:rsidRPr="00612301" w:rsidRDefault="00265595" w:rsidP="00DA1963">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265595" w:rsidRPr="00612301" w:rsidRDefault="00265595" w:rsidP="00DA1963">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265595" w:rsidRPr="00612301" w:rsidRDefault="00265595" w:rsidP="00DA1963">
      <w:pPr>
        <w:jc w:val="both"/>
        <w:rPr>
          <w:color w:val="000000" w:themeColor="text1"/>
          <w:sz w:val="22"/>
          <w:szCs w:val="22"/>
        </w:rPr>
      </w:pPr>
    </w:p>
    <w:p w:rsidR="00265595" w:rsidRPr="00612301" w:rsidRDefault="00265595" w:rsidP="00DA1963">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265595" w:rsidRPr="00612301" w:rsidRDefault="00265595" w:rsidP="00DA1963">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265595" w:rsidRPr="00612301" w:rsidRDefault="00265595" w:rsidP="00DA1963">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265595" w:rsidRPr="00612301" w:rsidRDefault="00265595" w:rsidP="00DA1963">
      <w:pPr>
        <w:rPr>
          <w:color w:val="000000" w:themeColor="text1"/>
          <w:sz w:val="22"/>
          <w:szCs w:val="22"/>
        </w:rPr>
      </w:pPr>
    </w:p>
    <w:p w:rsidR="00265595" w:rsidRPr="00612301" w:rsidRDefault="00265595" w:rsidP="00DA1963">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265595" w:rsidRPr="00612301" w:rsidRDefault="00265595" w:rsidP="00DA1963">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265595" w:rsidRPr="00612301" w:rsidRDefault="00265595" w:rsidP="00DA1963">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265595" w:rsidRPr="00612301" w:rsidRDefault="00265595" w:rsidP="00DA1963">
      <w:pPr>
        <w:pBdr>
          <w:bottom w:val="single" w:sz="4" w:space="1" w:color="auto"/>
        </w:pBdr>
        <w:shd w:val="clear" w:color="auto" w:fill="E0E0E0"/>
        <w:spacing w:before="120"/>
        <w:ind w:right="21"/>
        <w:jc w:val="center"/>
        <w:rPr>
          <w:b/>
          <w:spacing w:val="36"/>
          <w:sz w:val="22"/>
          <w:szCs w:val="22"/>
        </w:rPr>
      </w:pPr>
      <w:r w:rsidRPr="00612301">
        <w:rPr>
          <w:b/>
          <w:spacing w:val="36"/>
          <w:sz w:val="22"/>
          <w:szCs w:val="22"/>
        </w:rPr>
        <w:t>конец формы</w:t>
      </w:r>
    </w:p>
    <w:p w:rsidR="00265595" w:rsidRPr="00E84C45" w:rsidRDefault="00265595" w:rsidP="00DA1963">
      <w:pPr>
        <w:rPr>
          <w:sz w:val="22"/>
          <w:szCs w:val="22"/>
        </w:rPr>
        <w:sectPr w:rsidR="00265595" w:rsidRPr="00E84C45" w:rsidSect="00FF500A">
          <w:pgSz w:w="16838" w:h="11906" w:orient="landscape" w:code="9"/>
          <w:pgMar w:top="1134" w:right="567" w:bottom="567" w:left="567" w:header="284" w:footer="284" w:gutter="0"/>
          <w:cols w:space="720"/>
        </w:sectPr>
      </w:pPr>
    </w:p>
    <w:p w:rsidR="00265595" w:rsidRPr="00E84C45" w:rsidRDefault="00265595" w:rsidP="00DA1963">
      <w:pPr>
        <w:jc w:val="center"/>
        <w:rPr>
          <w:sz w:val="22"/>
          <w:szCs w:val="22"/>
        </w:rPr>
      </w:pPr>
    </w:p>
    <w:p w:rsidR="00265595" w:rsidRPr="00E84C45" w:rsidRDefault="00265595" w:rsidP="00DA1963">
      <w:pPr>
        <w:pStyle w:val="34"/>
        <w:rPr>
          <w:szCs w:val="22"/>
        </w:rPr>
      </w:pPr>
      <w:r w:rsidRPr="00E84C45">
        <w:rPr>
          <w:szCs w:val="22"/>
        </w:rPr>
        <w:t>6.16.2 Инструкция по заполнению</w:t>
      </w:r>
    </w:p>
    <w:p w:rsidR="00265595" w:rsidRPr="00E84C45" w:rsidRDefault="00265595" w:rsidP="00DA1963">
      <w:pPr>
        <w:pStyle w:val="41"/>
        <w:rPr>
          <w:szCs w:val="22"/>
        </w:rPr>
      </w:pPr>
      <w:r w:rsidRPr="00E84C45">
        <w:rPr>
          <w:szCs w:val="22"/>
        </w:rPr>
        <w:t>6.16.2.1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Официальным дилером предприятия - изготовителя.</w:t>
      </w:r>
    </w:p>
    <w:p w:rsidR="00265595" w:rsidRPr="00E84C45" w:rsidRDefault="00265595" w:rsidP="00DA1963">
      <w:pPr>
        <w:pStyle w:val="41"/>
        <w:rPr>
          <w:szCs w:val="22"/>
        </w:rPr>
      </w:pPr>
      <w:r w:rsidRPr="00E84C45">
        <w:rPr>
          <w:szCs w:val="22"/>
        </w:rPr>
        <w:t>6.16.2.2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265595" w:rsidRPr="00E84C45" w:rsidRDefault="00265595" w:rsidP="00DA1963">
      <w:pPr>
        <w:pStyle w:val="41"/>
        <w:rPr>
          <w:szCs w:val="22"/>
        </w:rPr>
      </w:pPr>
      <w:r w:rsidRPr="00E84C45">
        <w:rPr>
          <w:szCs w:val="22"/>
        </w:rPr>
        <w:t>6.16.2.3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w:t>
      </w:r>
    </w:p>
    <w:p w:rsidR="00265595" w:rsidRPr="00E84C45" w:rsidRDefault="00265595" w:rsidP="00DA1963">
      <w:pPr>
        <w:pStyle w:val="41"/>
        <w:rPr>
          <w:szCs w:val="22"/>
        </w:rPr>
      </w:pPr>
      <w:r w:rsidRPr="00E84C45">
        <w:rPr>
          <w:szCs w:val="22"/>
        </w:rPr>
        <w:t>6.16.2.4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65595" w:rsidRDefault="00265595" w:rsidP="007E49E6">
      <w:pPr>
        <w:rPr>
          <w:sz w:val="22"/>
        </w:rPr>
        <w:sectPr w:rsidR="00265595" w:rsidSect="00593B6B">
          <w:pgSz w:w="16838" w:h="11906" w:orient="landscape" w:code="9"/>
          <w:pgMar w:top="1134" w:right="567" w:bottom="567" w:left="567" w:header="284" w:footer="284" w:gutter="0"/>
          <w:cols w:space="708"/>
          <w:docGrid w:linePitch="360"/>
        </w:sectPr>
      </w:pPr>
    </w:p>
    <w:p w:rsidR="00265595" w:rsidRPr="007A0592" w:rsidRDefault="00265595" w:rsidP="007E49E6">
      <w:pPr>
        <w:rPr>
          <w:sz w:val="22"/>
        </w:rPr>
      </w:pPr>
    </w:p>
    <w:sectPr w:rsidR="00265595" w:rsidRPr="007A0592" w:rsidSect="0026559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05" w:rsidRDefault="00C12D05">
      <w:r>
        <w:separator/>
      </w:r>
    </w:p>
    <w:p w:rsidR="00C12D05" w:rsidRDefault="00C12D05"/>
  </w:endnote>
  <w:endnote w:type="continuationSeparator" w:id="0">
    <w:p w:rsidR="00C12D05" w:rsidRDefault="00C12D05">
      <w:r>
        <w:continuationSeparator/>
      </w:r>
    </w:p>
    <w:p w:rsidR="00C12D05" w:rsidRDefault="00C12D05"/>
  </w:endnote>
  <w:endnote w:type="continuationNotice" w:id="1">
    <w:p w:rsidR="00C12D05" w:rsidRDefault="00C12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5" w:rsidRDefault="00265595" w:rsidP="00311D38">
    <w:pPr>
      <w:jc w:val="right"/>
    </w:pPr>
    <w:r>
      <w:t>______________________</w:t>
    </w:r>
  </w:p>
  <w:p w:rsidR="00265595" w:rsidRPr="00311D38" w:rsidRDefault="00265595" w:rsidP="00311D38">
    <w:pPr>
      <w:jc w:val="right"/>
    </w:pPr>
    <w:r w:rsidRPr="00311D38">
      <w:t xml:space="preserve">стр. </w:t>
    </w:r>
    <w:r w:rsidRPr="00311D38">
      <w:fldChar w:fldCharType="begin"/>
    </w:r>
    <w:r w:rsidRPr="00311D38">
      <w:instrText xml:space="preserve"> PAGE </w:instrText>
    </w:r>
    <w:r w:rsidRPr="00311D38">
      <w:fldChar w:fldCharType="separate"/>
    </w:r>
    <w:r w:rsidR="008B7E6E">
      <w:rPr>
        <w:noProof/>
      </w:rPr>
      <w:t>30</w:t>
    </w:r>
    <w:r w:rsidRPr="00311D38">
      <w:fldChar w:fldCharType="end"/>
    </w:r>
    <w:r w:rsidRPr="00311D38">
      <w:t xml:space="preserve"> из </w:t>
    </w:r>
    <w:r w:rsidR="008B7E6E">
      <w:fldChar w:fldCharType="begin"/>
    </w:r>
    <w:r w:rsidR="008B7E6E">
      <w:instrText xml:space="preserve"> NUMPAGES </w:instrText>
    </w:r>
    <w:r w:rsidR="008B7E6E">
      <w:fldChar w:fldCharType="separate"/>
    </w:r>
    <w:r w:rsidR="008B7E6E">
      <w:rPr>
        <w:noProof/>
      </w:rPr>
      <w:t>72</w:t>
    </w:r>
    <w:r w:rsidR="008B7E6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5" w:rsidRDefault="00265595" w:rsidP="00311D38">
    <w:pPr>
      <w:jc w:val="right"/>
    </w:pPr>
    <w:r>
      <w:t>______________________</w:t>
    </w:r>
  </w:p>
  <w:p w:rsidR="00265595" w:rsidRPr="00311D38" w:rsidRDefault="00265595" w:rsidP="00311D38">
    <w:pPr>
      <w:jc w:val="right"/>
    </w:pPr>
    <w:r w:rsidRPr="00311D38">
      <w:t xml:space="preserve">стр. </w:t>
    </w:r>
    <w:r w:rsidRPr="00311D38">
      <w:fldChar w:fldCharType="begin"/>
    </w:r>
    <w:r w:rsidRPr="00311D38">
      <w:instrText xml:space="preserve"> PAGE </w:instrText>
    </w:r>
    <w:r w:rsidRPr="00311D38">
      <w:fldChar w:fldCharType="separate"/>
    </w:r>
    <w:r w:rsidR="008B7E6E">
      <w:rPr>
        <w:noProof/>
      </w:rPr>
      <w:t>33</w:t>
    </w:r>
    <w:r w:rsidRPr="00311D38">
      <w:fldChar w:fldCharType="end"/>
    </w:r>
    <w:r w:rsidRPr="00311D38">
      <w:t xml:space="preserve"> из </w:t>
    </w:r>
    <w:r w:rsidR="008B7E6E">
      <w:fldChar w:fldCharType="begin"/>
    </w:r>
    <w:r w:rsidR="008B7E6E">
      <w:instrText xml:space="preserve"> NUMPAGES </w:instrText>
    </w:r>
    <w:r w:rsidR="008B7E6E">
      <w:fldChar w:fldCharType="separate"/>
    </w:r>
    <w:r w:rsidR="008B7E6E">
      <w:rPr>
        <w:noProof/>
      </w:rPr>
      <w:t>72</w:t>
    </w:r>
    <w:r w:rsidR="008B7E6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5" w:rsidRDefault="00265595" w:rsidP="00311D38">
    <w:pPr>
      <w:jc w:val="right"/>
    </w:pPr>
    <w:r>
      <w:t>______________________</w:t>
    </w:r>
  </w:p>
  <w:p w:rsidR="00265595" w:rsidRPr="00311D38" w:rsidRDefault="00265595" w:rsidP="00311D38">
    <w:pPr>
      <w:jc w:val="right"/>
    </w:pPr>
    <w:r w:rsidRPr="00311D38">
      <w:t xml:space="preserve">стр. </w:t>
    </w:r>
    <w:r w:rsidRPr="00311D38">
      <w:fldChar w:fldCharType="begin"/>
    </w:r>
    <w:r w:rsidRPr="00311D38">
      <w:instrText xml:space="preserve"> PAGE </w:instrText>
    </w:r>
    <w:r w:rsidRPr="00311D38">
      <w:fldChar w:fldCharType="separate"/>
    </w:r>
    <w:r w:rsidR="008B7E6E">
      <w:rPr>
        <w:noProof/>
      </w:rPr>
      <w:t>69</w:t>
    </w:r>
    <w:r w:rsidRPr="00311D38">
      <w:fldChar w:fldCharType="end"/>
    </w:r>
    <w:r w:rsidRPr="00311D38">
      <w:t xml:space="preserve"> из </w:t>
    </w:r>
    <w:r w:rsidR="008B7E6E">
      <w:fldChar w:fldCharType="begin"/>
    </w:r>
    <w:r w:rsidR="008B7E6E">
      <w:instrText xml:space="preserve"> NUMPAGES </w:instrText>
    </w:r>
    <w:r w:rsidR="008B7E6E">
      <w:fldChar w:fldCharType="separate"/>
    </w:r>
    <w:r w:rsidR="008B7E6E">
      <w:rPr>
        <w:noProof/>
      </w:rPr>
      <w:t>69</w:t>
    </w:r>
    <w:r w:rsidR="008B7E6E">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5" w:rsidRDefault="00265595" w:rsidP="007A0592">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5" w:rsidRDefault="00265595" w:rsidP="00311D38">
    <w:pPr>
      <w:jc w:val="right"/>
    </w:pPr>
    <w:r>
      <w:t>______________________</w:t>
    </w:r>
  </w:p>
  <w:p w:rsidR="00265595" w:rsidRPr="00311D38" w:rsidRDefault="00265595" w:rsidP="004B3047">
    <w:pPr>
      <w:jc w:val="right"/>
    </w:pPr>
    <w:r w:rsidRPr="00311D38">
      <w:t xml:space="preserve">стр. </w:t>
    </w:r>
    <w:r w:rsidRPr="00311D38">
      <w:fldChar w:fldCharType="begin"/>
    </w:r>
    <w:r w:rsidRPr="00311D38">
      <w:instrText xml:space="preserve"> PAGE </w:instrText>
    </w:r>
    <w:r w:rsidRPr="00311D38">
      <w:fldChar w:fldCharType="separate"/>
    </w:r>
    <w:r w:rsidR="008B7E6E">
      <w:rPr>
        <w:noProof/>
      </w:rPr>
      <w:t>72</w:t>
    </w:r>
    <w:r w:rsidRPr="00311D38">
      <w:fldChar w:fldCharType="end"/>
    </w:r>
    <w:r w:rsidRPr="00311D38">
      <w:t xml:space="preserve"> из </w:t>
    </w:r>
    <w:r w:rsidR="008B7E6E">
      <w:fldChar w:fldCharType="begin"/>
    </w:r>
    <w:r w:rsidR="008B7E6E">
      <w:instrText xml:space="preserve"> NUMPAGES </w:instrText>
    </w:r>
    <w:r w:rsidR="008B7E6E">
      <w:fldChar w:fldCharType="separate"/>
    </w:r>
    <w:r w:rsidR="008B7E6E">
      <w:rPr>
        <w:noProof/>
      </w:rPr>
      <w:t>72</w:t>
    </w:r>
    <w:r w:rsidR="008B7E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05" w:rsidRDefault="00C12D05">
      <w:r>
        <w:separator/>
      </w:r>
    </w:p>
    <w:p w:rsidR="00C12D05" w:rsidRDefault="00C12D05"/>
  </w:footnote>
  <w:footnote w:type="continuationSeparator" w:id="0">
    <w:p w:rsidR="00C12D05" w:rsidRDefault="00C12D05">
      <w:r>
        <w:continuationSeparator/>
      </w:r>
    </w:p>
    <w:p w:rsidR="00C12D05" w:rsidRDefault="00C12D05"/>
  </w:footnote>
  <w:footnote w:type="continuationNotice" w:id="1">
    <w:p w:rsidR="00C12D05" w:rsidRDefault="00C12D05"/>
  </w:footnote>
  <w:footnote w:id="2">
    <w:p w:rsidR="00265595" w:rsidRDefault="00265595"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265595" w:rsidRDefault="00265595"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265595" w:rsidRDefault="00265595" w:rsidP="00B6026A">
      <w:pPr>
        <w:pStyle w:val="afd"/>
      </w:pPr>
      <w:r w:rsidRPr="007132C7">
        <w:rPr>
          <w:color w:val="000000" w:themeColor="text1"/>
        </w:rPr>
        <w:footnoteRef/>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5" w:rsidRDefault="0026559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95" w:rsidRDefault="00265595" w:rsidP="007A059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1"/>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3"/>
  </w:num>
  <w:num w:numId="38">
    <w:abstractNumId w:val="14"/>
  </w:num>
  <w:num w:numId="39">
    <w:abstractNumId w:val="20"/>
  </w:num>
  <w:num w:numId="40">
    <w:abstractNumId w:val="28"/>
  </w:num>
  <w:num w:numId="41">
    <w:abstractNumId w:val="22"/>
  </w:num>
  <w:num w:numId="42">
    <w:abstractNumId w:val="17"/>
  </w:num>
  <w:num w:numId="43">
    <w:abstractNumId w:val="10"/>
  </w:num>
  <w:num w:numId="4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57005056b8f04c11e92f55364f0464}_x000a_},_x000a_{_x000a_{&quot;S&quot;,&quot;UID&quot;},_x000a_{&quot;S&quot;,&quot;6699fd11-20b2-4e4c-b828-0bcc6ab623df&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C8D"/>
    <w:rsid w:val="000063BA"/>
    <w:rsid w:val="00006BF7"/>
    <w:rsid w:val="00007460"/>
    <w:rsid w:val="0000760B"/>
    <w:rsid w:val="00010E9F"/>
    <w:rsid w:val="00011358"/>
    <w:rsid w:val="00011785"/>
    <w:rsid w:val="00011B38"/>
    <w:rsid w:val="000128EE"/>
    <w:rsid w:val="0001426E"/>
    <w:rsid w:val="000144AC"/>
    <w:rsid w:val="00014F5D"/>
    <w:rsid w:val="00015078"/>
    <w:rsid w:val="00017228"/>
    <w:rsid w:val="00017BD8"/>
    <w:rsid w:val="000209CA"/>
    <w:rsid w:val="00020A89"/>
    <w:rsid w:val="0002132A"/>
    <w:rsid w:val="00021AB0"/>
    <w:rsid w:val="000235BE"/>
    <w:rsid w:val="000239E9"/>
    <w:rsid w:val="0002402F"/>
    <w:rsid w:val="00024540"/>
    <w:rsid w:val="00025F64"/>
    <w:rsid w:val="000263C7"/>
    <w:rsid w:val="000263E7"/>
    <w:rsid w:val="00026FD7"/>
    <w:rsid w:val="0002723A"/>
    <w:rsid w:val="000306CF"/>
    <w:rsid w:val="00031CC3"/>
    <w:rsid w:val="00032981"/>
    <w:rsid w:val="000346C7"/>
    <w:rsid w:val="00034DA8"/>
    <w:rsid w:val="000351DB"/>
    <w:rsid w:val="00035FC4"/>
    <w:rsid w:val="00036160"/>
    <w:rsid w:val="000364A1"/>
    <w:rsid w:val="00037569"/>
    <w:rsid w:val="00037F6D"/>
    <w:rsid w:val="00040936"/>
    <w:rsid w:val="00042EBE"/>
    <w:rsid w:val="000431FD"/>
    <w:rsid w:val="000434CC"/>
    <w:rsid w:val="00043E32"/>
    <w:rsid w:val="000442DE"/>
    <w:rsid w:val="00044835"/>
    <w:rsid w:val="00046450"/>
    <w:rsid w:val="000471AA"/>
    <w:rsid w:val="00047B2A"/>
    <w:rsid w:val="00047E42"/>
    <w:rsid w:val="00050715"/>
    <w:rsid w:val="0005089F"/>
    <w:rsid w:val="000513AF"/>
    <w:rsid w:val="00051589"/>
    <w:rsid w:val="00052C3A"/>
    <w:rsid w:val="00052F55"/>
    <w:rsid w:val="00054F47"/>
    <w:rsid w:val="000553A6"/>
    <w:rsid w:val="00055D89"/>
    <w:rsid w:val="000576BE"/>
    <w:rsid w:val="00060877"/>
    <w:rsid w:val="0006113A"/>
    <w:rsid w:val="000629B4"/>
    <w:rsid w:val="0006682A"/>
    <w:rsid w:val="00066B42"/>
    <w:rsid w:val="00066B98"/>
    <w:rsid w:val="00067574"/>
    <w:rsid w:val="0007012E"/>
    <w:rsid w:val="00070DB8"/>
    <w:rsid w:val="00071BCF"/>
    <w:rsid w:val="000727D9"/>
    <w:rsid w:val="00073AF2"/>
    <w:rsid w:val="00074089"/>
    <w:rsid w:val="00074B61"/>
    <w:rsid w:val="00075549"/>
    <w:rsid w:val="00075BFF"/>
    <w:rsid w:val="000761E8"/>
    <w:rsid w:val="000807FA"/>
    <w:rsid w:val="000812D4"/>
    <w:rsid w:val="000823CF"/>
    <w:rsid w:val="00083186"/>
    <w:rsid w:val="00084A30"/>
    <w:rsid w:val="0008526F"/>
    <w:rsid w:val="00085392"/>
    <w:rsid w:val="00086B28"/>
    <w:rsid w:val="000876F1"/>
    <w:rsid w:val="00087FE0"/>
    <w:rsid w:val="0009010E"/>
    <w:rsid w:val="00090829"/>
    <w:rsid w:val="00090D59"/>
    <w:rsid w:val="000912C4"/>
    <w:rsid w:val="000927A1"/>
    <w:rsid w:val="00092BDF"/>
    <w:rsid w:val="00094512"/>
    <w:rsid w:val="0009490B"/>
    <w:rsid w:val="000A0454"/>
    <w:rsid w:val="000A0E0C"/>
    <w:rsid w:val="000A16F5"/>
    <w:rsid w:val="000A46D6"/>
    <w:rsid w:val="000A4E23"/>
    <w:rsid w:val="000A641D"/>
    <w:rsid w:val="000A71E5"/>
    <w:rsid w:val="000A7CCA"/>
    <w:rsid w:val="000B029A"/>
    <w:rsid w:val="000B061D"/>
    <w:rsid w:val="000B3174"/>
    <w:rsid w:val="000B3F00"/>
    <w:rsid w:val="000B4178"/>
    <w:rsid w:val="000B4F3A"/>
    <w:rsid w:val="000B53E9"/>
    <w:rsid w:val="000B5758"/>
    <w:rsid w:val="000B6CC5"/>
    <w:rsid w:val="000B71E3"/>
    <w:rsid w:val="000B7752"/>
    <w:rsid w:val="000C06D6"/>
    <w:rsid w:val="000C42A1"/>
    <w:rsid w:val="000C4795"/>
    <w:rsid w:val="000C51B6"/>
    <w:rsid w:val="000C6204"/>
    <w:rsid w:val="000C6D2E"/>
    <w:rsid w:val="000C725E"/>
    <w:rsid w:val="000D0292"/>
    <w:rsid w:val="000D0351"/>
    <w:rsid w:val="000D1137"/>
    <w:rsid w:val="000D1A0B"/>
    <w:rsid w:val="000D1DB9"/>
    <w:rsid w:val="000D38EB"/>
    <w:rsid w:val="000D3BD8"/>
    <w:rsid w:val="000D554E"/>
    <w:rsid w:val="000D62F7"/>
    <w:rsid w:val="000D7BBF"/>
    <w:rsid w:val="000E06DA"/>
    <w:rsid w:val="000E0C91"/>
    <w:rsid w:val="000E1E30"/>
    <w:rsid w:val="000E3018"/>
    <w:rsid w:val="000E32B4"/>
    <w:rsid w:val="000E4763"/>
    <w:rsid w:val="000E4869"/>
    <w:rsid w:val="000E5127"/>
    <w:rsid w:val="000E5D3B"/>
    <w:rsid w:val="000F0A61"/>
    <w:rsid w:val="000F1A83"/>
    <w:rsid w:val="000F613A"/>
    <w:rsid w:val="000F6752"/>
    <w:rsid w:val="000F75D5"/>
    <w:rsid w:val="00100EF5"/>
    <w:rsid w:val="00101D35"/>
    <w:rsid w:val="00102120"/>
    <w:rsid w:val="00102579"/>
    <w:rsid w:val="00102DA6"/>
    <w:rsid w:val="001030B1"/>
    <w:rsid w:val="001056CB"/>
    <w:rsid w:val="00105E78"/>
    <w:rsid w:val="00107ABB"/>
    <w:rsid w:val="00107F51"/>
    <w:rsid w:val="00110BAB"/>
    <w:rsid w:val="00110CAA"/>
    <w:rsid w:val="00110F20"/>
    <w:rsid w:val="001124E2"/>
    <w:rsid w:val="001148A4"/>
    <w:rsid w:val="001154EA"/>
    <w:rsid w:val="001158F9"/>
    <w:rsid w:val="00116274"/>
    <w:rsid w:val="0011658C"/>
    <w:rsid w:val="00116E02"/>
    <w:rsid w:val="00117293"/>
    <w:rsid w:val="00117E98"/>
    <w:rsid w:val="00122B53"/>
    <w:rsid w:val="0012320E"/>
    <w:rsid w:val="00123F82"/>
    <w:rsid w:val="001240DA"/>
    <w:rsid w:val="00124E0A"/>
    <w:rsid w:val="0012500E"/>
    <w:rsid w:val="001276A6"/>
    <w:rsid w:val="001301B6"/>
    <w:rsid w:val="00130FAB"/>
    <w:rsid w:val="001339D3"/>
    <w:rsid w:val="00134E02"/>
    <w:rsid w:val="001350D6"/>
    <w:rsid w:val="001366E8"/>
    <w:rsid w:val="00137383"/>
    <w:rsid w:val="0013770A"/>
    <w:rsid w:val="00140057"/>
    <w:rsid w:val="00142266"/>
    <w:rsid w:val="00142A78"/>
    <w:rsid w:val="00142D24"/>
    <w:rsid w:val="00144178"/>
    <w:rsid w:val="00145B37"/>
    <w:rsid w:val="00146606"/>
    <w:rsid w:val="001470FE"/>
    <w:rsid w:val="00147CE4"/>
    <w:rsid w:val="00147E7E"/>
    <w:rsid w:val="00151A5A"/>
    <w:rsid w:val="00151CDE"/>
    <w:rsid w:val="00152E68"/>
    <w:rsid w:val="00153BE7"/>
    <w:rsid w:val="00154557"/>
    <w:rsid w:val="00154A35"/>
    <w:rsid w:val="00154C19"/>
    <w:rsid w:val="00155927"/>
    <w:rsid w:val="00155ED2"/>
    <w:rsid w:val="00155FB8"/>
    <w:rsid w:val="00157897"/>
    <w:rsid w:val="001628D5"/>
    <w:rsid w:val="00164257"/>
    <w:rsid w:val="001655CF"/>
    <w:rsid w:val="00167425"/>
    <w:rsid w:val="00167943"/>
    <w:rsid w:val="00167A59"/>
    <w:rsid w:val="00170B07"/>
    <w:rsid w:val="0017110D"/>
    <w:rsid w:val="001711E4"/>
    <w:rsid w:val="00172E5B"/>
    <w:rsid w:val="00172EF1"/>
    <w:rsid w:val="00173126"/>
    <w:rsid w:val="00174B64"/>
    <w:rsid w:val="00175C84"/>
    <w:rsid w:val="001801D4"/>
    <w:rsid w:val="0018050F"/>
    <w:rsid w:val="0018195D"/>
    <w:rsid w:val="001828BF"/>
    <w:rsid w:val="001829B7"/>
    <w:rsid w:val="00182E31"/>
    <w:rsid w:val="00183A92"/>
    <w:rsid w:val="00183E06"/>
    <w:rsid w:val="00184669"/>
    <w:rsid w:val="00185F91"/>
    <w:rsid w:val="001865CE"/>
    <w:rsid w:val="00186941"/>
    <w:rsid w:val="00187DE3"/>
    <w:rsid w:val="00187EDE"/>
    <w:rsid w:val="001905A1"/>
    <w:rsid w:val="001909F9"/>
    <w:rsid w:val="00190D8D"/>
    <w:rsid w:val="00193438"/>
    <w:rsid w:val="0019368C"/>
    <w:rsid w:val="00193B1B"/>
    <w:rsid w:val="00193BEC"/>
    <w:rsid w:val="00193E0B"/>
    <w:rsid w:val="00194555"/>
    <w:rsid w:val="00194BD3"/>
    <w:rsid w:val="00195186"/>
    <w:rsid w:val="00195E5F"/>
    <w:rsid w:val="00196BC1"/>
    <w:rsid w:val="001978BA"/>
    <w:rsid w:val="001A0006"/>
    <w:rsid w:val="001A02A7"/>
    <w:rsid w:val="001A0D12"/>
    <w:rsid w:val="001A1C2A"/>
    <w:rsid w:val="001A2038"/>
    <w:rsid w:val="001A2288"/>
    <w:rsid w:val="001A24E3"/>
    <w:rsid w:val="001A3D4C"/>
    <w:rsid w:val="001A465A"/>
    <w:rsid w:val="001A4A48"/>
    <w:rsid w:val="001A4AD9"/>
    <w:rsid w:val="001A4DBB"/>
    <w:rsid w:val="001A4FFE"/>
    <w:rsid w:val="001A55AC"/>
    <w:rsid w:val="001A59BD"/>
    <w:rsid w:val="001A5A2C"/>
    <w:rsid w:val="001A6006"/>
    <w:rsid w:val="001A69CB"/>
    <w:rsid w:val="001A7599"/>
    <w:rsid w:val="001A7A8D"/>
    <w:rsid w:val="001B076E"/>
    <w:rsid w:val="001B0F34"/>
    <w:rsid w:val="001B19F3"/>
    <w:rsid w:val="001B27DF"/>
    <w:rsid w:val="001B3E38"/>
    <w:rsid w:val="001B43EA"/>
    <w:rsid w:val="001B46E6"/>
    <w:rsid w:val="001B55C0"/>
    <w:rsid w:val="001B6D9B"/>
    <w:rsid w:val="001C152E"/>
    <w:rsid w:val="001C1C63"/>
    <w:rsid w:val="001C4E4A"/>
    <w:rsid w:val="001C50C8"/>
    <w:rsid w:val="001C5431"/>
    <w:rsid w:val="001C6827"/>
    <w:rsid w:val="001C728A"/>
    <w:rsid w:val="001C7CEB"/>
    <w:rsid w:val="001D0761"/>
    <w:rsid w:val="001D0D0A"/>
    <w:rsid w:val="001D0D88"/>
    <w:rsid w:val="001D4F02"/>
    <w:rsid w:val="001D7494"/>
    <w:rsid w:val="001D7582"/>
    <w:rsid w:val="001D7BC2"/>
    <w:rsid w:val="001E099C"/>
    <w:rsid w:val="001E0AAC"/>
    <w:rsid w:val="001E0BCE"/>
    <w:rsid w:val="001E130B"/>
    <w:rsid w:val="001E1925"/>
    <w:rsid w:val="001E1F49"/>
    <w:rsid w:val="001E6FB6"/>
    <w:rsid w:val="001F001A"/>
    <w:rsid w:val="001F012E"/>
    <w:rsid w:val="001F0217"/>
    <w:rsid w:val="001F06A5"/>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1A5"/>
    <w:rsid w:val="00221788"/>
    <w:rsid w:val="00222750"/>
    <w:rsid w:val="00222E9C"/>
    <w:rsid w:val="002231E5"/>
    <w:rsid w:val="002266FA"/>
    <w:rsid w:val="00227AD8"/>
    <w:rsid w:val="0023061A"/>
    <w:rsid w:val="0023130D"/>
    <w:rsid w:val="002318CC"/>
    <w:rsid w:val="002362D2"/>
    <w:rsid w:val="00237087"/>
    <w:rsid w:val="002372A0"/>
    <w:rsid w:val="00240200"/>
    <w:rsid w:val="002402D6"/>
    <w:rsid w:val="00240672"/>
    <w:rsid w:val="002413D4"/>
    <w:rsid w:val="002435C6"/>
    <w:rsid w:val="00243D15"/>
    <w:rsid w:val="002441F6"/>
    <w:rsid w:val="00244736"/>
    <w:rsid w:val="0024606D"/>
    <w:rsid w:val="0024733C"/>
    <w:rsid w:val="00247509"/>
    <w:rsid w:val="00251299"/>
    <w:rsid w:val="002517BF"/>
    <w:rsid w:val="002528C8"/>
    <w:rsid w:val="00252A97"/>
    <w:rsid w:val="002538A6"/>
    <w:rsid w:val="002543E9"/>
    <w:rsid w:val="002548E8"/>
    <w:rsid w:val="00255B1B"/>
    <w:rsid w:val="002567F2"/>
    <w:rsid w:val="00261C59"/>
    <w:rsid w:val="00261E1D"/>
    <w:rsid w:val="00263D19"/>
    <w:rsid w:val="00265595"/>
    <w:rsid w:val="00265664"/>
    <w:rsid w:val="002658AB"/>
    <w:rsid w:val="00267762"/>
    <w:rsid w:val="00267DC3"/>
    <w:rsid w:val="0027066D"/>
    <w:rsid w:val="002714C2"/>
    <w:rsid w:val="00271742"/>
    <w:rsid w:val="002726E5"/>
    <w:rsid w:val="00272E06"/>
    <w:rsid w:val="0027375E"/>
    <w:rsid w:val="00273A3C"/>
    <w:rsid w:val="002743C0"/>
    <w:rsid w:val="00275EA4"/>
    <w:rsid w:val="00275F73"/>
    <w:rsid w:val="002763DE"/>
    <w:rsid w:val="00276BA4"/>
    <w:rsid w:val="00277694"/>
    <w:rsid w:val="002776A0"/>
    <w:rsid w:val="00277813"/>
    <w:rsid w:val="00280048"/>
    <w:rsid w:val="002807E8"/>
    <w:rsid w:val="00280909"/>
    <w:rsid w:val="00280B7E"/>
    <w:rsid w:val="00281DFC"/>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97976"/>
    <w:rsid w:val="002A16F2"/>
    <w:rsid w:val="002A2801"/>
    <w:rsid w:val="002A37AB"/>
    <w:rsid w:val="002A3B42"/>
    <w:rsid w:val="002A557C"/>
    <w:rsid w:val="002A6447"/>
    <w:rsid w:val="002A7187"/>
    <w:rsid w:val="002A7231"/>
    <w:rsid w:val="002A7CF7"/>
    <w:rsid w:val="002B0327"/>
    <w:rsid w:val="002B31F4"/>
    <w:rsid w:val="002B3A12"/>
    <w:rsid w:val="002B4384"/>
    <w:rsid w:val="002B5606"/>
    <w:rsid w:val="002B61FF"/>
    <w:rsid w:val="002B6803"/>
    <w:rsid w:val="002B6E80"/>
    <w:rsid w:val="002B70E7"/>
    <w:rsid w:val="002C0575"/>
    <w:rsid w:val="002C061F"/>
    <w:rsid w:val="002C125E"/>
    <w:rsid w:val="002C316A"/>
    <w:rsid w:val="002C4C86"/>
    <w:rsid w:val="002C4F6F"/>
    <w:rsid w:val="002C6B8A"/>
    <w:rsid w:val="002D05AD"/>
    <w:rsid w:val="002D1F1E"/>
    <w:rsid w:val="002D203F"/>
    <w:rsid w:val="002D23AC"/>
    <w:rsid w:val="002D28AC"/>
    <w:rsid w:val="002D35CD"/>
    <w:rsid w:val="002D46FE"/>
    <w:rsid w:val="002D49E8"/>
    <w:rsid w:val="002D5E53"/>
    <w:rsid w:val="002D5E82"/>
    <w:rsid w:val="002D61E6"/>
    <w:rsid w:val="002D6391"/>
    <w:rsid w:val="002D6E76"/>
    <w:rsid w:val="002D7018"/>
    <w:rsid w:val="002E0277"/>
    <w:rsid w:val="002E06C4"/>
    <w:rsid w:val="002E09F2"/>
    <w:rsid w:val="002E1761"/>
    <w:rsid w:val="002E1D0D"/>
    <w:rsid w:val="002E232F"/>
    <w:rsid w:val="002E30DE"/>
    <w:rsid w:val="002E40EE"/>
    <w:rsid w:val="002E47C5"/>
    <w:rsid w:val="002E570C"/>
    <w:rsid w:val="002E5D40"/>
    <w:rsid w:val="002E5E21"/>
    <w:rsid w:val="002E60CA"/>
    <w:rsid w:val="002E61AF"/>
    <w:rsid w:val="002E7C5D"/>
    <w:rsid w:val="002E7F5E"/>
    <w:rsid w:val="002F09D4"/>
    <w:rsid w:val="002F2CB4"/>
    <w:rsid w:val="002F343A"/>
    <w:rsid w:val="002F3AD3"/>
    <w:rsid w:val="002F3ADB"/>
    <w:rsid w:val="002F3E2D"/>
    <w:rsid w:val="002F5139"/>
    <w:rsid w:val="002F5B19"/>
    <w:rsid w:val="002F5E50"/>
    <w:rsid w:val="002F601E"/>
    <w:rsid w:val="00300CD8"/>
    <w:rsid w:val="00303009"/>
    <w:rsid w:val="00303A45"/>
    <w:rsid w:val="003052FD"/>
    <w:rsid w:val="00306632"/>
    <w:rsid w:val="0030671B"/>
    <w:rsid w:val="00306FB3"/>
    <w:rsid w:val="003079B3"/>
    <w:rsid w:val="00310162"/>
    <w:rsid w:val="003108F8"/>
    <w:rsid w:val="0031098D"/>
    <w:rsid w:val="00311543"/>
    <w:rsid w:val="00311D38"/>
    <w:rsid w:val="00312245"/>
    <w:rsid w:val="00313CF2"/>
    <w:rsid w:val="00314575"/>
    <w:rsid w:val="003163F5"/>
    <w:rsid w:val="00316673"/>
    <w:rsid w:val="003173DA"/>
    <w:rsid w:val="00317DA4"/>
    <w:rsid w:val="00320EB0"/>
    <w:rsid w:val="0032217E"/>
    <w:rsid w:val="00322CF9"/>
    <w:rsid w:val="00322DDF"/>
    <w:rsid w:val="003244D3"/>
    <w:rsid w:val="003244F2"/>
    <w:rsid w:val="00324C59"/>
    <w:rsid w:val="00325068"/>
    <w:rsid w:val="003253E5"/>
    <w:rsid w:val="00325A4A"/>
    <w:rsid w:val="00325F9D"/>
    <w:rsid w:val="00326D8B"/>
    <w:rsid w:val="00326DC8"/>
    <w:rsid w:val="0033060F"/>
    <w:rsid w:val="0033213E"/>
    <w:rsid w:val="00332168"/>
    <w:rsid w:val="00332C99"/>
    <w:rsid w:val="00333074"/>
    <w:rsid w:val="00334356"/>
    <w:rsid w:val="00334F3A"/>
    <w:rsid w:val="00335D81"/>
    <w:rsid w:val="0033615E"/>
    <w:rsid w:val="003406A5"/>
    <w:rsid w:val="00340FD1"/>
    <w:rsid w:val="00341A82"/>
    <w:rsid w:val="003424D1"/>
    <w:rsid w:val="00342A62"/>
    <w:rsid w:val="0034474A"/>
    <w:rsid w:val="00346BB8"/>
    <w:rsid w:val="00347550"/>
    <w:rsid w:val="0035118D"/>
    <w:rsid w:val="00351F0A"/>
    <w:rsid w:val="00352B78"/>
    <w:rsid w:val="00353809"/>
    <w:rsid w:val="00355777"/>
    <w:rsid w:val="00355AE5"/>
    <w:rsid w:val="00355E2F"/>
    <w:rsid w:val="00355EBB"/>
    <w:rsid w:val="00360E6A"/>
    <w:rsid w:val="0036209E"/>
    <w:rsid w:val="003629D0"/>
    <w:rsid w:val="00362FE2"/>
    <w:rsid w:val="00363151"/>
    <w:rsid w:val="0036337D"/>
    <w:rsid w:val="00363391"/>
    <w:rsid w:val="003633B9"/>
    <w:rsid w:val="00363730"/>
    <w:rsid w:val="00363FB4"/>
    <w:rsid w:val="003644C7"/>
    <w:rsid w:val="00364B91"/>
    <w:rsid w:val="00365A26"/>
    <w:rsid w:val="003660AE"/>
    <w:rsid w:val="00366535"/>
    <w:rsid w:val="00366C2B"/>
    <w:rsid w:val="00367BBA"/>
    <w:rsid w:val="00371003"/>
    <w:rsid w:val="00371443"/>
    <w:rsid w:val="00372448"/>
    <w:rsid w:val="003728AB"/>
    <w:rsid w:val="00373081"/>
    <w:rsid w:val="003736FF"/>
    <w:rsid w:val="00373C84"/>
    <w:rsid w:val="003772F7"/>
    <w:rsid w:val="0038179D"/>
    <w:rsid w:val="003826EC"/>
    <w:rsid w:val="00383128"/>
    <w:rsid w:val="003846A2"/>
    <w:rsid w:val="00386A9B"/>
    <w:rsid w:val="003904C6"/>
    <w:rsid w:val="00392FCF"/>
    <w:rsid w:val="0039326D"/>
    <w:rsid w:val="00393C20"/>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5E3C"/>
    <w:rsid w:val="003B66EC"/>
    <w:rsid w:val="003B69E5"/>
    <w:rsid w:val="003B76CB"/>
    <w:rsid w:val="003C0471"/>
    <w:rsid w:val="003C0487"/>
    <w:rsid w:val="003C2370"/>
    <w:rsid w:val="003C42D7"/>
    <w:rsid w:val="003C7409"/>
    <w:rsid w:val="003C78C4"/>
    <w:rsid w:val="003D0423"/>
    <w:rsid w:val="003D0B17"/>
    <w:rsid w:val="003D1096"/>
    <w:rsid w:val="003D1568"/>
    <w:rsid w:val="003D2ACD"/>
    <w:rsid w:val="003D34BC"/>
    <w:rsid w:val="003D4EF8"/>
    <w:rsid w:val="003D50BC"/>
    <w:rsid w:val="003D5228"/>
    <w:rsid w:val="003D63D6"/>
    <w:rsid w:val="003E0946"/>
    <w:rsid w:val="003E1017"/>
    <w:rsid w:val="003E1020"/>
    <w:rsid w:val="003E12CC"/>
    <w:rsid w:val="003E1AF6"/>
    <w:rsid w:val="003E1D69"/>
    <w:rsid w:val="003E2265"/>
    <w:rsid w:val="003E22CF"/>
    <w:rsid w:val="003E28CD"/>
    <w:rsid w:val="003E4397"/>
    <w:rsid w:val="003E4C94"/>
    <w:rsid w:val="003E4F47"/>
    <w:rsid w:val="003E56E6"/>
    <w:rsid w:val="003E5FD0"/>
    <w:rsid w:val="003E6DB3"/>
    <w:rsid w:val="003E7178"/>
    <w:rsid w:val="003F08DF"/>
    <w:rsid w:val="003F2443"/>
    <w:rsid w:val="003F2708"/>
    <w:rsid w:val="003F285C"/>
    <w:rsid w:val="003F2CFD"/>
    <w:rsid w:val="003F336A"/>
    <w:rsid w:val="003F39C4"/>
    <w:rsid w:val="003F3F67"/>
    <w:rsid w:val="003F47EA"/>
    <w:rsid w:val="003F61E5"/>
    <w:rsid w:val="003F6A2F"/>
    <w:rsid w:val="003F6B2F"/>
    <w:rsid w:val="003F79EB"/>
    <w:rsid w:val="0040086F"/>
    <w:rsid w:val="00401006"/>
    <w:rsid w:val="00401730"/>
    <w:rsid w:val="00401FF3"/>
    <w:rsid w:val="00403D3F"/>
    <w:rsid w:val="00403D59"/>
    <w:rsid w:val="00404126"/>
    <w:rsid w:val="00404284"/>
    <w:rsid w:val="00404FFB"/>
    <w:rsid w:val="00405D15"/>
    <w:rsid w:val="004061B8"/>
    <w:rsid w:val="004067ED"/>
    <w:rsid w:val="00406C95"/>
    <w:rsid w:val="00406D24"/>
    <w:rsid w:val="004077A7"/>
    <w:rsid w:val="00411543"/>
    <w:rsid w:val="00411822"/>
    <w:rsid w:val="00412062"/>
    <w:rsid w:val="004125AB"/>
    <w:rsid w:val="0041277A"/>
    <w:rsid w:val="00414264"/>
    <w:rsid w:val="00415624"/>
    <w:rsid w:val="00417AD4"/>
    <w:rsid w:val="00420B72"/>
    <w:rsid w:val="00420C36"/>
    <w:rsid w:val="00420CED"/>
    <w:rsid w:val="00425634"/>
    <w:rsid w:val="0042567F"/>
    <w:rsid w:val="004258CF"/>
    <w:rsid w:val="00425E60"/>
    <w:rsid w:val="00426260"/>
    <w:rsid w:val="00426A57"/>
    <w:rsid w:val="00427926"/>
    <w:rsid w:val="0043002F"/>
    <w:rsid w:val="004306B8"/>
    <w:rsid w:val="004307E7"/>
    <w:rsid w:val="00431116"/>
    <w:rsid w:val="0043198A"/>
    <w:rsid w:val="004324AC"/>
    <w:rsid w:val="00432631"/>
    <w:rsid w:val="004332DA"/>
    <w:rsid w:val="004342E4"/>
    <w:rsid w:val="0043435F"/>
    <w:rsid w:val="004353C5"/>
    <w:rsid w:val="00435A9B"/>
    <w:rsid w:val="00436169"/>
    <w:rsid w:val="00436599"/>
    <w:rsid w:val="00440254"/>
    <w:rsid w:val="004405B8"/>
    <w:rsid w:val="00441611"/>
    <w:rsid w:val="00441E18"/>
    <w:rsid w:val="00443254"/>
    <w:rsid w:val="00443942"/>
    <w:rsid w:val="0044621D"/>
    <w:rsid w:val="00446C5B"/>
    <w:rsid w:val="004471DD"/>
    <w:rsid w:val="0044733C"/>
    <w:rsid w:val="004475F5"/>
    <w:rsid w:val="004518F7"/>
    <w:rsid w:val="004534B0"/>
    <w:rsid w:val="00455597"/>
    <w:rsid w:val="004556E4"/>
    <w:rsid w:val="0045661D"/>
    <w:rsid w:val="00457367"/>
    <w:rsid w:val="004615A4"/>
    <w:rsid w:val="00461F08"/>
    <w:rsid w:val="00461F66"/>
    <w:rsid w:val="004624CB"/>
    <w:rsid w:val="0046465F"/>
    <w:rsid w:val="004649FD"/>
    <w:rsid w:val="00465064"/>
    <w:rsid w:val="00465903"/>
    <w:rsid w:val="00465CB6"/>
    <w:rsid w:val="0046795B"/>
    <w:rsid w:val="00467FBE"/>
    <w:rsid w:val="00470DD1"/>
    <w:rsid w:val="00471076"/>
    <w:rsid w:val="004726D2"/>
    <w:rsid w:val="0047295F"/>
    <w:rsid w:val="0047395A"/>
    <w:rsid w:val="00473CF9"/>
    <w:rsid w:val="00474179"/>
    <w:rsid w:val="00474A00"/>
    <w:rsid w:val="00475CF5"/>
    <w:rsid w:val="0047605D"/>
    <w:rsid w:val="004769FB"/>
    <w:rsid w:val="004773E5"/>
    <w:rsid w:val="00477FAB"/>
    <w:rsid w:val="00481648"/>
    <w:rsid w:val="004826DF"/>
    <w:rsid w:val="00483C2E"/>
    <w:rsid w:val="00485A67"/>
    <w:rsid w:val="00486395"/>
    <w:rsid w:val="004876E8"/>
    <w:rsid w:val="00487B73"/>
    <w:rsid w:val="004905B0"/>
    <w:rsid w:val="0049141A"/>
    <w:rsid w:val="00491E05"/>
    <w:rsid w:val="00493085"/>
    <w:rsid w:val="0049444F"/>
    <w:rsid w:val="00494DAC"/>
    <w:rsid w:val="0049516A"/>
    <w:rsid w:val="00497BDD"/>
    <w:rsid w:val="004A012C"/>
    <w:rsid w:val="004A14E5"/>
    <w:rsid w:val="004A24DF"/>
    <w:rsid w:val="004A2B0C"/>
    <w:rsid w:val="004A2BE0"/>
    <w:rsid w:val="004A34F0"/>
    <w:rsid w:val="004A3D1B"/>
    <w:rsid w:val="004A54B9"/>
    <w:rsid w:val="004A65E8"/>
    <w:rsid w:val="004A7D79"/>
    <w:rsid w:val="004B08E5"/>
    <w:rsid w:val="004B29E3"/>
    <w:rsid w:val="004B2AD7"/>
    <w:rsid w:val="004B2E81"/>
    <w:rsid w:val="004B3047"/>
    <w:rsid w:val="004B49F9"/>
    <w:rsid w:val="004B5DB4"/>
    <w:rsid w:val="004B6571"/>
    <w:rsid w:val="004B771B"/>
    <w:rsid w:val="004C072F"/>
    <w:rsid w:val="004C10F3"/>
    <w:rsid w:val="004C141F"/>
    <w:rsid w:val="004C1B05"/>
    <w:rsid w:val="004C2219"/>
    <w:rsid w:val="004C321F"/>
    <w:rsid w:val="004C4173"/>
    <w:rsid w:val="004C5A8F"/>
    <w:rsid w:val="004C5B5D"/>
    <w:rsid w:val="004C6C76"/>
    <w:rsid w:val="004D0F11"/>
    <w:rsid w:val="004D1AF3"/>
    <w:rsid w:val="004D327A"/>
    <w:rsid w:val="004D3BA4"/>
    <w:rsid w:val="004D4716"/>
    <w:rsid w:val="004D4ADA"/>
    <w:rsid w:val="004D56AC"/>
    <w:rsid w:val="004D5BEF"/>
    <w:rsid w:val="004D5DA3"/>
    <w:rsid w:val="004D70BF"/>
    <w:rsid w:val="004D7502"/>
    <w:rsid w:val="004E219B"/>
    <w:rsid w:val="004E2C70"/>
    <w:rsid w:val="004E43F6"/>
    <w:rsid w:val="004E43FC"/>
    <w:rsid w:val="004E5DFE"/>
    <w:rsid w:val="004E6EA4"/>
    <w:rsid w:val="004F02CB"/>
    <w:rsid w:val="004F04B7"/>
    <w:rsid w:val="004F0650"/>
    <w:rsid w:val="004F51C2"/>
    <w:rsid w:val="004F5D89"/>
    <w:rsid w:val="004F6050"/>
    <w:rsid w:val="004F6694"/>
    <w:rsid w:val="004F67B8"/>
    <w:rsid w:val="004F7655"/>
    <w:rsid w:val="00500F2C"/>
    <w:rsid w:val="00501460"/>
    <w:rsid w:val="005019FB"/>
    <w:rsid w:val="00502B5B"/>
    <w:rsid w:val="00506D9B"/>
    <w:rsid w:val="005072D8"/>
    <w:rsid w:val="005079F1"/>
    <w:rsid w:val="005106BE"/>
    <w:rsid w:val="00511C0F"/>
    <w:rsid w:val="00511D86"/>
    <w:rsid w:val="00512068"/>
    <w:rsid w:val="00513C50"/>
    <w:rsid w:val="005161CF"/>
    <w:rsid w:val="005171FE"/>
    <w:rsid w:val="00517AE8"/>
    <w:rsid w:val="00520402"/>
    <w:rsid w:val="00522607"/>
    <w:rsid w:val="00522A95"/>
    <w:rsid w:val="00524532"/>
    <w:rsid w:val="00526C31"/>
    <w:rsid w:val="0053013A"/>
    <w:rsid w:val="00530A1B"/>
    <w:rsid w:val="00530A2C"/>
    <w:rsid w:val="0053377F"/>
    <w:rsid w:val="00533978"/>
    <w:rsid w:val="00534326"/>
    <w:rsid w:val="00535BCC"/>
    <w:rsid w:val="00536307"/>
    <w:rsid w:val="00536EE8"/>
    <w:rsid w:val="00537F02"/>
    <w:rsid w:val="00540AA8"/>
    <w:rsid w:val="005424EE"/>
    <w:rsid w:val="0054389D"/>
    <w:rsid w:val="00543994"/>
    <w:rsid w:val="00543AC5"/>
    <w:rsid w:val="00543BFD"/>
    <w:rsid w:val="00543F88"/>
    <w:rsid w:val="00544BAB"/>
    <w:rsid w:val="0054589D"/>
    <w:rsid w:val="005462F3"/>
    <w:rsid w:val="0054721A"/>
    <w:rsid w:val="00547C5B"/>
    <w:rsid w:val="00547EEA"/>
    <w:rsid w:val="00550145"/>
    <w:rsid w:val="00550390"/>
    <w:rsid w:val="005529E9"/>
    <w:rsid w:val="00554213"/>
    <w:rsid w:val="00554341"/>
    <w:rsid w:val="00554893"/>
    <w:rsid w:val="005551D1"/>
    <w:rsid w:val="0055533F"/>
    <w:rsid w:val="00555B56"/>
    <w:rsid w:val="00556E92"/>
    <w:rsid w:val="005572F9"/>
    <w:rsid w:val="00557B9B"/>
    <w:rsid w:val="00557E61"/>
    <w:rsid w:val="00560F83"/>
    <w:rsid w:val="00561060"/>
    <w:rsid w:val="00561997"/>
    <w:rsid w:val="005629AA"/>
    <w:rsid w:val="00563289"/>
    <w:rsid w:val="005645C7"/>
    <w:rsid w:val="00564B70"/>
    <w:rsid w:val="00564C86"/>
    <w:rsid w:val="0056588B"/>
    <w:rsid w:val="00565E10"/>
    <w:rsid w:val="00566A37"/>
    <w:rsid w:val="00567275"/>
    <w:rsid w:val="00567D9F"/>
    <w:rsid w:val="00571F0E"/>
    <w:rsid w:val="00572020"/>
    <w:rsid w:val="00572182"/>
    <w:rsid w:val="005728AE"/>
    <w:rsid w:val="00572C73"/>
    <w:rsid w:val="00573089"/>
    <w:rsid w:val="00574379"/>
    <w:rsid w:val="005749A8"/>
    <w:rsid w:val="00574B0F"/>
    <w:rsid w:val="005751FF"/>
    <w:rsid w:val="00580E31"/>
    <w:rsid w:val="00583419"/>
    <w:rsid w:val="00583588"/>
    <w:rsid w:val="0058419B"/>
    <w:rsid w:val="005844C7"/>
    <w:rsid w:val="005862BC"/>
    <w:rsid w:val="005870EF"/>
    <w:rsid w:val="00590296"/>
    <w:rsid w:val="005906E3"/>
    <w:rsid w:val="005915A3"/>
    <w:rsid w:val="005918D0"/>
    <w:rsid w:val="0059228A"/>
    <w:rsid w:val="00592414"/>
    <w:rsid w:val="005927AF"/>
    <w:rsid w:val="005934CE"/>
    <w:rsid w:val="005937C6"/>
    <w:rsid w:val="00593B6B"/>
    <w:rsid w:val="00593CA3"/>
    <w:rsid w:val="00593CC9"/>
    <w:rsid w:val="00594995"/>
    <w:rsid w:val="00595BE5"/>
    <w:rsid w:val="0059629B"/>
    <w:rsid w:val="00596E63"/>
    <w:rsid w:val="0059714A"/>
    <w:rsid w:val="005976E7"/>
    <w:rsid w:val="00597A53"/>
    <w:rsid w:val="00597A61"/>
    <w:rsid w:val="00597D8C"/>
    <w:rsid w:val="00597F0F"/>
    <w:rsid w:val="005A4686"/>
    <w:rsid w:val="005A4F8F"/>
    <w:rsid w:val="005B007F"/>
    <w:rsid w:val="005B31A4"/>
    <w:rsid w:val="005B320A"/>
    <w:rsid w:val="005B4286"/>
    <w:rsid w:val="005B4609"/>
    <w:rsid w:val="005B5702"/>
    <w:rsid w:val="005B59A6"/>
    <w:rsid w:val="005B612B"/>
    <w:rsid w:val="005B6C61"/>
    <w:rsid w:val="005B6D13"/>
    <w:rsid w:val="005B791A"/>
    <w:rsid w:val="005C0D16"/>
    <w:rsid w:val="005C1254"/>
    <w:rsid w:val="005C4DA6"/>
    <w:rsid w:val="005C7D1D"/>
    <w:rsid w:val="005D1094"/>
    <w:rsid w:val="005D175E"/>
    <w:rsid w:val="005D1CA0"/>
    <w:rsid w:val="005D32CA"/>
    <w:rsid w:val="005D4358"/>
    <w:rsid w:val="005D4DC3"/>
    <w:rsid w:val="005D58E1"/>
    <w:rsid w:val="005D621C"/>
    <w:rsid w:val="005D7994"/>
    <w:rsid w:val="005E0A47"/>
    <w:rsid w:val="005E12F1"/>
    <w:rsid w:val="005E2EA8"/>
    <w:rsid w:val="005E325C"/>
    <w:rsid w:val="005E4246"/>
    <w:rsid w:val="005E6DB2"/>
    <w:rsid w:val="005F105C"/>
    <w:rsid w:val="005F1C00"/>
    <w:rsid w:val="005F2D05"/>
    <w:rsid w:val="005F33F4"/>
    <w:rsid w:val="005F47D7"/>
    <w:rsid w:val="005F504B"/>
    <w:rsid w:val="005F5993"/>
    <w:rsid w:val="005F75B2"/>
    <w:rsid w:val="00600A62"/>
    <w:rsid w:val="00601CF9"/>
    <w:rsid w:val="006021DF"/>
    <w:rsid w:val="006024CD"/>
    <w:rsid w:val="00603BA8"/>
    <w:rsid w:val="006062A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272DE"/>
    <w:rsid w:val="00627E10"/>
    <w:rsid w:val="00630335"/>
    <w:rsid w:val="00631BD6"/>
    <w:rsid w:val="00631E10"/>
    <w:rsid w:val="00631E36"/>
    <w:rsid w:val="0063208B"/>
    <w:rsid w:val="0063216F"/>
    <w:rsid w:val="00632EC5"/>
    <w:rsid w:val="00635D96"/>
    <w:rsid w:val="00635F2D"/>
    <w:rsid w:val="00636811"/>
    <w:rsid w:val="006408FB"/>
    <w:rsid w:val="00640AF9"/>
    <w:rsid w:val="00640C47"/>
    <w:rsid w:val="006411E0"/>
    <w:rsid w:val="00644614"/>
    <w:rsid w:val="006455CB"/>
    <w:rsid w:val="0064680C"/>
    <w:rsid w:val="006471AD"/>
    <w:rsid w:val="00650223"/>
    <w:rsid w:val="0065026B"/>
    <w:rsid w:val="0065193E"/>
    <w:rsid w:val="00652121"/>
    <w:rsid w:val="0065272E"/>
    <w:rsid w:val="0065469A"/>
    <w:rsid w:val="006549EB"/>
    <w:rsid w:val="0065573F"/>
    <w:rsid w:val="0065598E"/>
    <w:rsid w:val="00655A6F"/>
    <w:rsid w:val="0066326D"/>
    <w:rsid w:val="006650E7"/>
    <w:rsid w:val="0066614A"/>
    <w:rsid w:val="00666573"/>
    <w:rsid w:val="00670CDA"/>
    <w:rsid w:val="00670F72"/>
    <w:rsid w:val="00671E1C"/>
    <w:rsid w:val="0067264B"/>
    <w:rsid w:val="00672BE5"/>
    <w:rsid w:val="006732DA"/>
    <w:rsid w:val="006739FB"/>
    <w:rsid w:val="006748DA"/>
    <w:rsid w:val="006759D8"/>
    <w:rsid w:val="00677BA8"/>
    <w:rsid w:val="00680545"/>
    <w:rsid w:val="00681EF9"/>
    <w:rsid w:val="006821D3"/>
    <w:rsid w:val="006832F1"/>
    <w:rsid w:val="00684244"/>
    <w:rsid w:val="00685A60"/>
    <w:rsid w:val="00686A44"/>
    <w:rsid w:val="00687094"/>
    <w:rsid w:val="00687362"/>
    <w:rsid w:val="006877C8"/>
    <w:rsid w:val="00687989"/>
    <w:rsid w:val="00691317"/>
    <w:rsid w:val="00691EFF"/>
    <w:rsid w:val="00692857"/>
    <w:rsid w:val="00692ACC"/>
    <w:rsid w:val="00692B6D"/>
    <w:rsid w:val="0069398F"/>
    <w:rsid w:val="00693BAC"/>
    <w:rsid w:val="0069697E"/>
    <w:rsid w:val="00696A03"/>
    <w:rsid w:val="006976E7"/>
    <w:rsid w:val="00697900"/>
    <w:rsid w:val="00697973"/>
    <w:rsid w:val="00697A12"/>
    <w:rsid w:val="006A3838"/>
    <w:rsid w:val="006A43CF"/>
    <w:rsid w:val="006A4EF5"/>
    <w:rsid w:val="006A5363"/>
    <w:rsid w:val="006A541D"/>
    <w:rsid w:val="006A76F5"/>
    <w:rsid w:val="006B0D31"/>
    <w:rsid w:val="006B1407"/>
    <w:rsid w:val="006B2681"/>
    <w:rsid w:val="006B2F7A"/>
    <w:rsid w:val="006B46C2"/>
    <w:rsid w:val="006B564F"/>
    <w:rsid w:val="006B6101"/>
    <w:rsid w:val="006B6A33"/>
    <w:rsid w:val="006B7236"/>
    <w:rsid w:val="006B748A"/>
    <w:rsid w:val="006C085D"/>
    <w:rsid w:val="006C090C"/>
    <w:rsid w:val="006C0EDB"/>
    <w:rsid w:val="006C1FEF"/>
    <w:rsid w:val="006C3B96"/>
    <w:rsid w:val="006C4869"/>
    <w:rsid w:val="006C4EF9"/>
    <w:rsid w:val="006C60AC"/>
    <w:rsid w:val="006C6D40"/>
    <w:rsid w:val="006C793C"/>
    <w:rsid w:val="006D04C6"/>
    <w:rsid w:val="006D0AAB"/>
    <w:rsid w:val="006D0AE0"/>
    <w:rsid w:val="006D12F9"/>
    <w:rsid w:val="006D1A30"/>
    <w:rsid w:val="006D1AA8"/>
    <w:rsid w:val="006D28EC"/>
    <w:rsid w:val="006D33D6"/>
    <w:rsid w:val="006D4D3B"/>
    <w:rsid w:val="006D5B9C"/>
    <w:rsid w:val="006D68A4"/>
    <w:rsid w:val="006D6DA5"/>
    <w:rsid w:val="006E0CB2"/>
    <w:rsid w:val="006E164E"/>
    <w:rsid w:val="006E243D"/>
    <w:rsid w:val="006E38DD"/>
    <w:rsid w:val="006E62F5"/>
    <w:rsid w:val="006E66BA"/>
    <w:rsid w:val="006E77A5"/>
    <w:rsid w:val="006F0F98"/>
    <w:rsid w:val="006F31FF"/>
    <w:rsid w:val="006F33C1"/>
    <w:rsid w:val="006F3E0D"/>
    <w:rsid w:val="006F4186"/>
    <w:rsid w:val="006F43F9"/>
    <w:rsid w:val="006F4543"/>
    <w:rsid w:val="006F4B93"/>
    <w:rsid w:val="006F50EF"/>
    <w:rsid w:val="006F740F"/>
    <w:rsid w:val="00700371"/>
    <w:rsid w:val="007003C9"/>
    <w:rsid w:val="007005C5"/>
    <w:rsid w:val="00700C24"/>
    <w:rsid w:val="007015A8"/>
    <w:rsid w:val="00702C26"/>
    <w:rsid w:val="00703074"/>
    <w:rsid w:val="007032D0"/>
    <w:rsid w:val="00703E90"/>
    <w:rsid w:val="00704942"/>
    <w:rsid w:val="00705960"/>
    <w:rsid w:val="00706E90"/>
    <w:rsid w:val="0070742B"/>
    <w:rsid w:val="007079FC"/>
    <w:rsid w:val="00710032"/>
    <w:rsid w:val="007106AA"/>
    <w:rsid w:val="007132C7"/>
    <w:rsid w:val="007140B6"/>
    <w:rsid w:val="0071446E"/>
    <w:rsid w:val="00714821"/>
    <w:rsid w:val="00717CBF"/>
    <w:rsid w:val="00717CF8"/>
    <w:rsid w:val="00720407"/>
    <w:rsid w:val="00720CFF"/>
    <w:rsid w:val="00721526"/>
    <w:rsid w:val="00721724"/>
    <w:rsid w:val="007228E5"/>
    <w:rsid w:val="00722C66"/>
    <w:rsid w:val="00722E0A"/>
    <w:rsid w:val="00723401"/>
    <w:rsid w:val="00724649"/>
    <w:rsid w:val="00724995"/>
    <w:rsid w:val="00724B4B"/>
    <w:rsid w:val="0072566B"/>
    <w:rsid w:val="00726777"/>
    <w:rsid w:val="00727219"/>
    <w:rsid w:val="007273BB"/>
    <w:rsid w:val="00727ABE"/>
    <w:rsid w:val="007315E1"/>
    <w:rsid w:val="007324B4"/>
    <w:rsid w:val="00732603"/>
    <w:rsid w:val="00733647"/>
    <w:rsid w:val="0073405B"/>
    <w:rsid w:val="0073462A"/>
    <w:rsid w:val="00734A11"/>
    <w:rsid w:val="00736972"/>
    <w:rsid w:val="00736C9A"/>
    <w:rsid w:val="00736E97"/>
    <w:rsid w:val="00736EE6"/>
    <w:rsid w:val="00737987"/>
    <w:rsid w:val="0074063A"/>
    <w:rsid w:val="00741447"/>
    <w:rsid w:val="00741759"/>
    <w:rsid w:val="00741D8B"/>
    <w:rsid w:val="00742494"/>
    <w:rsid w:val="0074287B"/>
    <w:rsid w:val="00742F5C"/>
    <w:rsid w:val="007434F8"/>
    <w:rsid w:val="007438EB"/>
    <w:rsid w:val="00745019"/>
    <w:rsid w:val="00746288"/>
    <w:rsid w:val="00746724"/>
    <w:rsid w:val="00747150"/>
    <w:rsid w:val="007522C0"/>
    <w:rsid w:val="007525B7"/>
    <w:rsid w:val="00752F51"/>
    <w:rsid w:val="007533C1"/>
    <w:rsid w:val="00753731"/>
    <w:rsid w:val="007569D1"/>
    <w:rsid w:val="0075717B"/>
    <w:rsid w:val="00757C46"/>
    <w:rsid w:val="00757F50"/>
    <w:rsid w:val="00760696"/>
    <w:rsid w:val="007609A7"/>
    <w:rsid w:val="00761516"/>
    <w:rsid w:val="007633CB"/>
    <w:rsid w:val="00763C4C"/>
    <w:rsid w:val="00764064"/>
    <w:rsid w:val="007643B6"/>
    <w:rsid w:val="00765ABE"/>
    <w:rsid w:val="00765FFA"/>
    <w:rsid w:val="00767344"/>
    <w:rsid w:val="00767544"/>
    <w:rsid w:val="007700AD"/>
    <w:rsid w:val="00770899"/>
    <w:rsid w:val="007723F5"/>
    <w:rsid w:val="00772C65"/>
    <w:rsid w:val="00773037"/>
    <w:rsid w:val="00773594"/>
    <w:rsid w:val="00773B0C"/>
    <w:rsid w:val="0077498F"/>
    <w:rsid w:val="00774AB7"/>
    <w:rsid w:val="00775016"/>
    <w:rsid w:val="00775475"/>
    <w:rsid w:val="00775F24"/>
    <w:rsid w:val="00776429"/>
    <w:rsid w:val="0077734F"/>
    <w:rsid w:val="007778C3"/>
    <w:rsid w:val="0078183A"/>
    <w:rsid w:val="00782D81"/>
    <w:rsid w:val="0078365D"/>
    <w:rsid w:val="00783D1F"/>
    <w:rsid w:val="007841A5"/>
    <w:rsid w:val="00784E05"/>
    <w:rsid w:val="007856F1"/>
    <w:rsid w:val="00785F4A"/>
    <w:rsid w:val="007860D2"/>
    <w:rsid w:val="00786342"/>
    <w:rsid w:val="00786A2F"/>
    <w:rsid w:val="00787883"/>
    <w:rsid w:val="007901CD"/>
    <w:rsid w:val="00790650"/>
    <w:rsid w:val="00790F93"/>
    <w:rsid w:val="0079629F"/>
    <w:rsid w:val="0079643C"/>
    <w:rsid w:val="00796B6B"/>
    <w:rsid w:val="00796DF0"/>
    <w:rsid w:val="007A0592"/>
    <w:rsid w:val="007A1130"/>
    <w:rsid w:val="007A12F7"/>
    <w:rsid w:val="007A1F4D"/>
    <w:rsid w:val="007A2511"/>
    <w:rsid w:val="007A334C"/>
    <w:rsid w:val="007A5FEA"/>
    <w:rsid w:val="007A69CB"/>
    <w:rsid w:val="007A7941"/>
    <w:rsid w:val="007B0549"/>
    <w:rsid w:val="007B1C54"/>
    <w:rsid w:val="007B277E"/>
    <w:rsid w:val="007B2A5D"/>
    <w:rsid w:val="007B36ED"/>
    <w:rsid w:val="007B4550"/>
    <w:rsid w:val="007B4896"/>
    <w:rsid w:val="007B64B2"/>
    <w:rsid w:val="007B68CD"/>
    <w:rsid w:val="007B70D9"/>
    <w:rsid w:val="007B7245"/>
    <w:rsid w:val="007C0681"/>
    <w:rsid w:val="007C07DD"/>
    <w:rsid w:val="007C1685"/>
    <w:rsid w:val="007C1952"/>
    <w:rsid w:val="007C200B"/>
    <w:rsid w:val="007C264D"/>
    <w:rsid w:val="007C3104"/>
    <w:rsid w:val="007C350B"/>
    <w:rsid w:val="007C54CA"/>
    <w:rsid w:val="007C6F82"/>
    <w:rsid w:val="007C7290"/>
    <w:rsid w:val="007D04EA"/>
    <w:rsid w:val="007D1463"/>
    <w:rsid w:val="007D1DDC"/>
    <w:rsid w:val="007D4AE9"/>
    <w:rsid w:val="007D5639"/>
    <w:rsid w:val="007D5931"/>
    <w:rsid w:val="007D741A"/>
    <w:rsid w:val="007E0A38"/>
    <w:rsid w:val="007E0EC1"/>
    <w:rsid w:val="007E2C43"/>
    <w:rsid w:val="007E40DC"/>
    <w:rsid w:val="007E49E6"/>
    <w:rsid w:val="007E4A53"/>
    <w:rsid w:val="007E54C1"/>
    <w:rsid w:val="007E5A19"/>
    <w:rsid w:val="007E6F5A"/>
    <w:rsid w:val="007E73BA"/>
    <w:rsid w:val="007E76A3"/>
    <w:rsid w:val="007F16B1"/>
    <w:rsid w:val="007F1B20"/>
    <w:rsid w:val="007F1CCA"/>
    <w:rsid w:val="007F3394"/>
    <w:rsid w:val="007F3648"/>
    <w:rsid w:val="007F604A"/>
    <w:rsid w:val="007F7465"/>
    <w:rsid w:val="007F74B2"/>
    <w:rsid w:val="0080243F"/>
    <w:rsid w:val="008025DB"/>
    <w:rsid w:val="0080363D"/>
    <w:rsid w:val="008037F5"/>
    <w:rsid w:val="00805A75"/>
    <w:rsid w:val="00806599"/>
    <w:rsid w:val="00806746"/>
    <w:rsid w:val="0081154B"/>
    <w:rsid w:val="00811C2C"/>
    <w:rsid w:val="00812001"/>
    <w:rsid w:val="00812F26"/>
    <w:rsid w:val="008138D4"/>
    <w:rsid w:val="0081411A"/>
    <w:rsid w:val="00814B58"/>
    <w:rsid w:val="008159B4"/>
    <w:rsid w:val="00815E8F"/>
    <w:rsid w:val="00817026"/>
    <w:rsid w:val="00821533"/>
    <w:rsid w:val="00822477"/>
    <w:rsid w:val="008238D6"/>
    <w:rsid w:val="00823A7F"/>
    <w:rsid w:val="00825AFC"/>
    <w:rsid w:val="0082691E"/>
    <w:rsid w:val="00826A32"/>
    <w:rsid w:val="0082707E"/>
    <w:rsid w:val="00827355"/>
    <w:rsid w:val="008277F8"/>
    <w:rsid w:val="008304FA"/>
    <w:rsid w:val="008306B7"/>
    <w:rsid w:val="00831ADF"/>
    <w:rsid w:val="00832226"/>
    <w:rsid w:val="0083317B"/>
    <w:rsid w:val="00834534"/>
    <w:rsid w:val="0083585C"/>
    <w:rsid w:val="008359E2"/>
    <w:rsid w:val="008404AF"/>
    <w:rsid w:val="00840551"/>
    <w:rsid w:val="008408E1"/>
    <w:rsid w:val="0084147E"/>
    <w:rsid w:val="008415BB"/>
    <w:rsid w:val="00841F1E"/>
    <w:rsid w:val="00842336"/>
    <w:rsid w:val="00842706"/>
    <w:rsid w:val="008435ED"/>
    <w:rsid w:val="0084427B"/>
    <w:rsid w:val="00844897"/>
    <w:rsid w:val="00844E4D"/>
    <w:rsid w:val="00845F65"/>
    <w:rsid w:val="0084605C"/>
    <w:rsid w:val="00846520"/>
    <w:rsid w:val="008476EE"/>
    <w:rsid w:val="00847745"/>
    <w:rsid w:val="00847758"/>
    <w:rsid w:val="00852B97"/>
    <w:rsid w:val="008532C7"/>
    <w:rsid w:val="00853859"/>
    <w:rsid w:val="00853D97"/>
    <w:rsid w:val="00855056"/>
    <w:rsid w:val="00855CF6"/>
    <w:rsid w:val="00855D91"/>
    <w:rsid w:val="00855E22"/>
    <w:rsid w:val="00855F08"/>
    <w:rsid w:val="00856ACD"/>
    <w:rsid w:val="0085783A"/>
    <w:rsid w:val="00857AEF"/>
    <w:rsid w:val="0086068C"/>
    <w:rsid w:val="00860859"/>
    <w:rsid w:val="00861F2B"/>
    <w:rsid w:val="00862E2B"/>
    <w:rsid w:val="00863255"/>
    <w:rsid w:val="00863FED"/>
    <w:rsid w:val="00864001"/>
    <w:rsid w:val="00864D82"/>
    <w:rsid w:val="0087038D"/>
    <w:rsid w:val="008709ED"/>
    <w:rsid w:val="00871AE0"/>
    <w:rsid w:val="00873B43"/>
    <w:rsid w:val="00874B7A"/>
    <w:rsid w:val="00875CCE"/>
    <w:rsid w:val="008776A6"/>
    <w:rsid w:val="00877F27"/>
    <w:rsid w:val="00881229"/>
    <w:rsid w:val="00883200"/>
    <w:rsid w:val="0088381C"/>
    <w:rsid w:val="0088435E"/>
    <w:rsid w:val="008848FC"/>
    <w:rsid w:val="008849EB"/>
    <w:rsid w:val="00884D1F"/>
    <w:rsid w:val="00885181"/>
    <w:rsid w:val="00885537"/>
    <w:rsid w:val="00885B75"/>
    <w:rsid w:val="00886D0A"/>
    <w:rsid w:val="0088767E"/>
    <w:rsid w:val="00887766"/>
    <w:rsid w:val="00890A1B"/>
    <w:rsid w:val="00890B92"/>
    <w:rsid w:val="0089270D"/>
    <w:rsid w:val="008945E5"/>
    <w:rsid w:val="00895B98"/>
    <w:rsid w:val="008962E6"/>
    <w:rsid w:val="00897CA8"/>
    <w:rsid w:val="00897CE0"/>
    <w:rsid w:val="008A0E85"/>
    <w:rsid w:val="008A14E7"/>
    <w:rsid w:val="008A21B2"/>
    <w:rsid w:val="008A21C6"/>
    <w:rsid w:val="008A2904"/>
    <w:rsid w:val="008A2CA7"/>
    <w:rsid w:val="008A462B"/>
    <w:rsid w:val="008A5DA8"/>
    <w:rsid w:val="008B01CC"/>
    <w:rsid w:val="008B0DBC"/>
    <w:rsid w:val="008B13F4"/>
    <w:rsid w:val="008B1DF9"/>
    <w:rsid w:val="008B235A"/>
    <w:rsid w:val="008B2594"/>
    <w:rsid w:val="008B40FC"/>
    <w:rsid w:val="008B47D9"/>
    <w:rsid w:val="008B49BA"/>
    <w:rsid w:val="008B5F62"/>
    <w:rsid w:val="008B78EE"/>
    <w:rsid w:val="008B7E6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C75"/>
    <w:rsid w:val="008D6DEE"/>
    <w:rsid w:val="008D7267"/>
    <w:rsid w:val="008D76E1"/>
    <w:rsid w:val="008D7DFC"/>
    <w:rsid w:val="008E0B2B"/>
    <w:rsid w:val="008E1061"/>
    <w:rsid w:val="008E1663"/>
    <w:rsid w:val="008E3BC2"/>
    <w:rsid w:val="008E4797"/>
    <w:rsid w:val="008E6AE4"/>
    <w:rsid w:val="008E78D6"/>
    <w:rsid w:val="008E7ABE"/>
    <w:rsid w:val="008F09E0"/>
    <w:rsid w:val="008F1262"/>
    <w:rsid w:val="008F1324"/>
    <w:rsid w:val="008F144A"/>
    <w:rsid w:val="008F25FC"/>
    <w:rsid w:val="008F2B6B"/>
    <w:rsid w:val="008F37B0"/>
    <w:rsid w:val="008F39D3"/>
    <w:rsid w:val="008F3A24"/>
    <w:rsid w:val="008F47DC"/>
    <w:rsid w:val="008F49D9"/>
    <w:rsid w:val="008F4AE3"/>
    <w:rsid w:val="008F5F74"/>
    <w:rsid w:val="008F6051"/>
    <w:rsid w:val="008F612B"/>
    <w:rsid w:val="008F6681"/>
    <w:rsid w:val="0090057D"/>
    <w:rsid w:val="00900A4D"/>
    <w:rsid w:val="009012E2"/>
    <w:rsid w:val="009013B3"/>
    <w:rsid w:val="009014BD"/>
    <w:rsid w:val="009018AF"/>
    <w:rsid w:val="00901B2C"/>
    <w:rsid w:val="00901F1F"/>
    <w:rsid w:val="00902AC3"/>
    <w:rsid w:val="0090347C"/>
    <w:rsid w:val="00903815"/>
    <w:rsid w:val="009055F1"/>
    <w:rsid w:val="009057EC"/>
    <w:rsid w:val="00905A03"/>
    <w:rsid w:val="009073F9"/>
    <w:rsid w:val="0090771F"/>
    <w:rsid w:val="00910AE7"/>
    <w:rsid w:val="00910CEB"/>
    <w:rsid w:val="00914878"/>
    <w:rsid w:val="00914899"/>
    <w:rsid w:val="009158B6"/>
    <w:rsid w:val="009162FC"/>
    <w:rsid w:val="0092003F"/>
    <w:rsid w:val="00921CE2"/>
    <w:rsid w:val="009221AA"/>
    <w:rsid w:val="00922FCD"/>
    <w:rsid w:val="009241C2"/>
    <w:rsid w:val="00924749"/>
    <w:rsid w:val="00924921"/>
    <w:rsid w:val="00930DAB"/>
    <w:rsid w:val="009312E2"/>
    <w:rsid w:val="00931A27"/>
    <w:rsid w:val="009329A8"/>
    <w:rsid w:val="00932C75"/>
    <w:rsid w:val="0093530D"/>
    <w:rsid w:val="00936EB8"/>
    <w:rsid w:val="00936F7C"/>
    <w:rsid w:val="00937204"/>
    <w:rsid w:val="00937ADB"/>
    <w:rsid w:val="0094081F"/>
    <w:rsid w:val="00941BA6"/>
    <w:rsid w:val="00941E83"/>
    <w:rsid w:val="00943651"/>
    <w:rsid w:val="00943C5E"/>
    <w:rsid w:val="0094522E"/>
    <w:rsid w:val="009465BB"/>
    <w:rsid w:val="00946EA5"/>
    <w:rsid w:val="00947DA9"/>
    <w:rsid w:val="0095115A"/>
    <w:rsid w:val="00951A50"/>
    <w:rsid w:val="00952202"/>
    <w:rsid w:val="00952F6B"/>
    <w:rsid w:val="00953B52"/>
    <w:rsid w:val="00954E7C"/>
    <w:rsid w:val="0095557A"/>
    <w:rsid w:val="00956238"/>
    <w:rsid w:val="00957F75"/>
    <w:rsid w:val="00961D58"/>
    <w:rsid w:val="00962423"/>
    <w:rsid w:val="009629E5"/>
    <w:rsid w:val="00962C20"/>
    <w:rsid w:val="009635BA"/>
    <w:rsid w:val="009656C3"/>
    <w:rsid w:val="009662F4"/>
    <w:rsid w:val="00966601"/>
    <w:rsid w:val="00967010"/>
    <w:rsid w:val="0097055D"/>
    <w:rsid w:val="00970822"/>
    <w:rsid w:val="00971863"/>
    <w:rsid w:val="00975720"/>
    <w:rsid w:val="00975CB1"/>
    <w:rsid w:val="00975E6C"/>
    <w:rsid w:val="00976C4B"/>
    <w:rsid w:val="00976FE2"/>
    <w:rsid w:val="00980EF2"/>
    <w:rsid w:val="009810B1"/>
    <w:rsid w:val="0098138D"/>
    <w:rsid w:val="00983C01"/>
    <w:rsid w:val="009862FD"/>
    <w:rsid w:val="0098773A"/>
    <w:rsid w:val="009904C1"/>
    <w:rsid w:val="00991097"/>
    <w:rsid w:val="00992035"/>
    <w:rsid w:val="0099268A"/>
    <w:rsid w:val="00992B28"/>
    <w:rsid w:val="00993740"/>
    <w:rsid w:val="00993E24"/>
    <w:rsid w:val="00994D37"/>
    <w:rsid w:val="00995796"/>
    <w:rsid w:val="009963C2"/>
    <w:rsid w:val="00996798"/>
    <w:rsid w:val="00996AA1"/>
    <w:rsid w:val="009A0769"/>
    <w:rsid w:val="009A096E"/>
    <w:rsid w:val="009A30B9"/>
    <w:rsid w:val="009A5770"/>
    <w:rsid w:val="009A581C"/>
    <w:rsid w:val="009A6A82"/>
    <w:rsid w:val="009A7755"/>
    <w:rsid w:val="009B060C"/>
    <w:rsid w:val="009B164D"/>
    <w:rsid w:val="009B1DBC"/>
    <w:rsid w:val="009B1DC0"/>
    <w:rsid w:val="009B273E"/>
    <w:rsid w:val="009B365A"/>
    <w:rsid w:val="009B4499"/>
    <w:rsid w:val="009B4D25"/>
    <w:rsid w:val="009B79E0"/>
    <w:rsid w:val="009C16D5"/>
    <w:rsid w:val="009C2C1E"/>
    <w:rsid w:val="009C3322"/>
    <w:rsid w:val="009C341D"/>
    <w:rsid w:val="009C36E9"/>
    <w:rsid w:val="009C39F2"/>
    <w:rsid w:val="009C3A3C"/>
    <w:rsid w:val="009C5A6F"/>
    <w:rsid w:val="009C656A"/>
    <w:rsid w:val="009D0125"/>
    <w:rsid w:val="009D0A35"/>
    <w:rsid w:val="009D0BD0"/>
    <w:rsid w:val="009D0F2B"/>
    <w:rsid w:val="009D1098"/>
    <w:rsid w:val="009D18C3"/>
    <w:rsid w:val="009D1D36"/>
    <w:rsid w:val="009D3AA3"/>
    <w:rsid w:val="009D5736"/>
    <w:rsid w:val="009D6A0B"/>
    <w:rsid w:val="009D75F4"/>
    <w:rsid w:val="009E00AC"/>
    <w:rsid w:val="009E14F3"/>
    <w:rsid w:val="009E1DD3"/>
    <w:rsid w:val="009E1F46"/>
    <w:rsid w:val="009E239F"/>
    <w:rsid w:val="009E285A"/>
    <w:rsid w:val="009E296C"/>
    <w:rsid w:val="009E2E9F"/>
    <w:rsid w:val="009E3269"/>
    <w:rsid w:val="009E3AF8"/>
    <w:rsid w:val="009E47B8"/>
    <w:rsid w:val="009E4FE6"/>
    <w:rsid w:val="009E70BB"/>
    <w:rsid w:val="009F2E73"/>
    <w:rsid w:val="009F38E1"/>
    <w:rsid w:val="009F3F1B"/>
    <w:rsid w:val="009F3F6B"/>
    <w:rsid w:val="009F4782"/>
    <w:rsid w:val="009F52AF"/>
    <w:rsid w:val="009F5521"/>
    <w:rsid w:val="009F5F73"/>
    <w:rsid w:val="009F7355"/>
    <w:rsid w:val="00A01575"/>
    <w:rsid w:val="00A01749"/>
    <w:rsid w:val="00A01DDB"/>
    <w:rsid w:val="00A03341"/>
    <w:rsid w:val="00A0593C"/>
    <w:rsid w:val="00A07018"/>
    <w:rsid w:val="00A10E5E"/>
    <w:rsid w:val="00A11749"/>
    <w:rsid w:val="00A128E1"/>
    <w:rsid w:val="00A1339F"/>
    <w:rsid w:val="00A1361F"/>
    <w:rsid w:val="00A1477A"/>
    <w:rsid w:val="00A151D7"/>
    <w:rsid w:val="00A15441"/>
    <w:rsid w:val="00A1790F"/>
    <w:rsid w:val="00A20314"/>
    <w:rsid w:val="00A20942"/>
    <w:rsid w:val="00A23533"/>
    <w:rsid w:val="00A235B0"/>
    <w:rsid w:val="00A238B1"/>
    <w:rsid w:val="00A24B3C"/>
    <w:rsid w:val="00A2635E"/>
    <w:rsid w:val="00A3030E"/>
    <w:rsid w:val="00A3107B"/>
    <w:rsid w:val="00A311EC"/>
    <w:rsid w:val="00A31426"/>
    <w:rsid w:val="00A3186E"/>
    <w:rsid w:val="00A33286"/>
    <w:rsid w:val="00A33B39"/>
    <w:rsid w:val="00A346D6"/>
    <w:rsid w:val="00A34EA2"/>
    <w:rsid w:val="00A35D22"/>
    <w:rsid w:val="00A3693C"/>
    <w:rsid w:val="00A36BD4"/>
    <w:rsid w:val="00A36DFD"/>
    <w:rsid w:val="00A377B0"/>
    <w:rsid w:val="00A4094B"/>
    <w:rsid w:val="00A41EE7"/>
    <w:rsid w:val="00A423EE"/>
    <w:rsid w:val="00A42CB4"/>
    <w:rsid w:val="00A42DEE"/>
    <w:rsid w:val="00A43980"/>
    <w:rsid w:val="00A43A34"/>
    <w:rsid w:val="00A444E3"/>
    <w:rsid w:val="00A44E84"/>
    <w:rsid w:val="00A475BB"/>
    <w:rsid w:val="00A47D30"/>
    <w:rsid w:val="00A5327E"/>
    <w:rsid w:val="00A5329A"/>
    <w:rsid w:val="00A53B4E"/>
    <w:rsid w:val="00A53C19"/>
    <w:rsid w:val="00A554D7"/>
    <w:rsid w:val="00A56A4F"/>
    <w:rsid w:val="00A6068B"/>
    <w:rsid w:val="00A60B7D"/>
    <w:rsid w:val="00A6106D"/>
    <w:rsid w:val="00A630B3"/>
    <w:rsid w:val="00A635EA"/>
    <w:rsid w:val="00A64D86"/>
    <w:rsid w:val="00A65410"/>
    <w:rsid w:val="00A70CB2"/>
    <w:rsid w:val="00A715E2"/>
    <w:rsid w:val="00A721AE"/>
    <w:rsid w:val="00A73262"/>
    <w:rsid w:val="00A73527"/>
    <w:rsid w:val="00A737F6"/>
    <w:rsid w:val="00A73AE7"/>
    <w:rsid w:val="00A74177"/>
    <w:rsid w:val="00A80387"/>
    <w:rsid w:val="00A823DC"/>
    <w:rsid w:val="00A83887"/>
    <w:rsid w:val="00A83E20"/>
    <w:rsid w:val="00A84295"/>
    <w:rsid w:val="00A8434B"/>
    <w:rsid w:val="00A8564C"/>
    <w:rsid w:val="00A85E3E"/>
    <w:rsid w:val="00A86177"/>
    <w:rsid w:val="00A9039C"/>
    <w:rsid w:val="00A90441"/>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54DF"/>
    <w:rsid w:val="00AA634B"/>
    <w:rsid w:val="00AB03F0"/>
    <w:rsid w:val="00AB047E"/>
    <w:rsid w:val="00AB1E83"/>
    <w:rsid w:val="00AB256B"/>
    <w:rsid w:val="00AB2C51"/>
    <w:rsid w:val="00AB4443"/>
    <w:rsid w:val="00AB46FA"/>
    <w:rsid w:val="00AB4EE6"/>
    <w:rsid w:val="00AB5CA7"/>
    <w:rsid w:val="00AB615D"/>
    <w:rsid w:val="00AB69A9"/>
    <w:rsid w:val="00AB7863"/>
    <w:rsid w:val="00AC2B74"/>
    <w:rsid w:val="00AC3687"/>
    <w:rsid w:val="00AC460F"/>
    <w:rsid w:val="00AC5A52"/>
    <w:rsid w:val="00AC6932"/>
    <w:rsid w:val="00AC7007"/>
    <w:rsid w:val="00AC7B58"/>
    <w:rsid w:val="00AD0ACA"/>
    <w:rsid w:val="00AD157E"/>
    <w:rsid w:val="00AD23C0"/>
    <w:rsid w:val="00AD28F2"/>
    <w:rsid w:val="00AD30B3"/>
    <w:rsid w:val="00AD31D5"/>
    <w:rsid w:val="00AD3E97"/>
    <w:rsid w:val="00AD3ED5"/>
    <w:rsid w:val="00AD4B35"/>
    <w:rsid w:val="00AD5449"/>
    <w:rsid w:val="00AD6CCB"/>
    <w:rsid w:val="00AD7467"/>
    <w:rsid w:val="00AE060D"/>
    <w:rsid w:val="00AE0BCE"/>
    <w:rsid w:val="00AE0F2C"/>
    <w:rsid w:val="00AE18AD"/>
    <w:rsid w:val="00AE479B"/>
    <w:rsid w:val="00AE4EB5"/>
    <w:rsid w:val="00AE5FEA"/>
    <w:rsid w:val="00AE6F53"/>
    <w:rsid w:val="00AE73DA"/>
    <w:rsid w:val="00AF1205"/>
    <w:rsid w:val="00AF3BD3"/>
    <w:rsid w:val="00AF52FB"/>
    <w:rsid w:val="00B007CC"/>
    <w:rsid w:val="00B00979"/>
    <w:rsid w:val="00B012F0"/>
    <w:rsid w:val="00B01F33"/>
    <w:rsid w:val="00B03134"/>
    <w:rsid w:val="00B038EB"/>
    <w:rsid w:val="00B04B63"/>
    <w:rsid w:val="00B07239"/>
    <w:rsid w:val="00B1094E"/>
    <w:rsid w:val="00B1108E"/>
    <w:rsid w:val="00B11681"/>
    <w:rsid w:val="00B11743"/>
    <w:rsid w:val="00B11E36"/>
    <w:rsid w:val="00B13C3B"/>
    <w:rsid w:val="00B16449"/>
    <w:rsid w:val="00B21A2A"/>
    <w:rsid w:val="00B21BAF"/>
    <w:rsid w:val="00B21D7B"/>
    <w:rsid w:val="00B22369"/>
    <w:rsid w:val="00B22E2F"/>
    <w:rsid w:val="00B2486E"/>
    <w:rsid w:val="00B26D5F"/>
    <w:rsid w:val="00B274E2"/>
    <w:rsid w:val="00B27940"/>
    <w:rsid w:val="00B27D9A"/>
    <w:rsid w:val="00B311A3"/>
    <w:rsid w:val="00B31E34"/>
    <w:rsid w:val="00B3246D"/>
    <w:rsid w:val="00B34C2F"/>
    <w:rsid w:val="00B364E5"/>
    <w:rsid w:val="00B37BDE"/>
    <w:rsid w:val="00B412A4"/>
    <w:rsid w:val="00B41CB3"/>
    <w:rsid w:val="00B428E1"/>
    <w:rsid w:val="00B42E81"/>
    <w:rsid w:val="00B43828"/>
    <w:rsid w:val="00B469A4"/>
    <w:rsid w:val="00B47A00"/>
    <w:rsid w:val="00B47BFA"/>
    <w:rsid w:val="00B47F7C"/>
    <w:rsid w:val="00B5094A"/>
    <w:rsid w:val="00B5094C"/>
    <w:rsid w:val="00B50EF0"/>
    <w:rsid w:val="00B513F3"/>
    <w:rsid w:val="00B529A7"/>
    <w:rsid w:val="00B53C22"/>
    <w:rsid w:val="00B548D1"/>
    <w:rsid w:val="00B54C86"/>
    <w:rsid w:val="00B576E6"/>
    <w:rsid w:val="00B6026A"/>
    <w:rsid w:val="00B61107"/>
    <w:rsid w:val="00B61ABA"/>
    <w:rsid w:val="00B61B6F"/>
    <w:rsid w:val="00B61DEC"/>
    <w:rsid w:val="00B61E49"/>
    <w:rsid w:val="00B61FC6"/>
    <w:rsid w:val="00B62BCB"/>
    <w:rsid w:val="00B638D0"/>
    <w:rsid w:val="00B63E9F"/>
    <w:rsid w:val="00B64A1E"/>
    <w:rsid w:val="00B64C6C"/>
    <w:rsid w:val="00B70B6B"/>
    <w:rsid w:val="00B70F3E"/>
    <w:rsid w:val="00B72162"/>
    <w:rsid w:val="00B72562"/>
    <w:rsid w:val="00B728E6"/>
    <w:rsid w:val="00B73F3C"/>
    <w:rsid w:val="00B7422E"/>
    <w:rsid w:val="00B76BBF"/>
    <w:rsid w:val="00B8011C"/>
    <w:rsid w:val="00B80157"/>
    <w:rsid w:val="00B80418"/>
    <w:rsid w:val="00B81C07"/>
    <w:rsid w:val="00B83140"/>
    <w:rsid w:val="00B8395B"/>
    <w:rsid w:val="00B844BA"/>
    <w:rsid w:val="00B85E4B"/>
    <w:rsid w:val="00B860D1"/>
    <w:rsid w:val="00B8645F"/>
    <w:rsid w:val="00B87E33"/>
    <w:rsid w:val="00B90C0C"/>
    <w:rsid w:val="00B91109"/>
    <w:rsid w:val="00B91273"/>
    <w:rsid w:val="00B924D4"/>
    <w:rsid w:val="00B95260"/>
    <w:rsid w:val="00B962BD"/>
    <w:rsid w:val="00B972DB"/>
    <w:rsid w:val="00B9767E"/>
    <w:rsid w:val="00B97965"/>
    <w:rsid w:val="00BA115B"/>
    <w:rsid w:val="00BA159C"/>
    <w:rsid w:val="00BA19AA"/>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03A"/>
    <w:rsid w:val="00BB69CD"/>
    <w:rsid w:val="00BC0050"/>
    <w:rsid w:val="00BC03C8"/>
    <w:rsid w:val="00BC0A52"/>
    <w:rsid w:val="00BC0B13"/>
    <w:rsid w:val="00BC196A"/>
    <w:rsid w:val="00BC1C51"/>
    <w:rsid w:val="00BC3719"/>
    <w:rsid w:val="00BC4410"/>
    <w:rsid w:val="00BC44D2"/>
    <w:rsid w:val="00BC526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5751"/>
    <w:rsid w:val="00BE5C19"/>
    <w:rsid w:val="00BE69B7"/>
    <w:rsid w:val="00BE74C2"/>
    <w:rsid w:val="00BF184F"/>
    <w:rsid w:val="00BF1857"/>
    <w:rsid w:val="00BF189F"/>
    <w:rsid w:val="00BF1B4A"/>
    <w:rsid w:val="00BF1CE9"/>
    <w:rsid w:val="00BF2A91"/>
    <w:rsid w:val="00BF3C80"/>
    <w:rsid w:val="00BF42F4"/>
    <w:rsid w:val="00BF53D5"/>
    <w:rsid w:val="00BF568B"/>
    <w:rsid w:val="00BF6908"/>
    <w:rsid w:val="00BF7C20"/>
    <w:rsid w:val="00C02534"/>
    <w:rsid w:val="00C02F61"/>
    <w:rsid w:val="00C03298"/>
    <w:rsid w:val="00C04E9D"/>
    <w:rsid w:val="00C05075"/>
    <w:rsid w:val="00C0635E"/>
    <w:rsid w:val="00C0660C"/>
    <w:rsid w:val="00C07CFA"/>
    <w:rsid w:val="00C1050A"/>
    <w:rsid w:val="00C10D4F"/>
    <w:rsid w:val="00C10DC3"/>
    <w:rsid w:val="00C11671"/>
    <w:rsid w:val="00C12D05"/>
    <w:rsid w:val="00C13B31"/>
    <w:rsid w:val="00C1426D"/>
    <w:rsid w:val="00C17735"/>
    <w:rsid w:val="00C200C6"/>
    <w:rsid w:val="00C2028D"/>
    <w:rsid w:val="00C2236E"/>
    <w:rsid w:val="00C226EE"/>
    <w:rsid w:val="00C22EC3"/>
    <w:rsid w:val="00C22ED8"/>
    <w:rsid w:val="00C22FA1"/>
    <w:rsid w:val="00C230FF"/>
    <w:rsid w:val="00C241DF"/>
    <w:rsid w:val="00C242C0"/>
    <w:rsid w:val="00C243E4"/>
    <w:rsid w:val="00C25998"/>
    <w:rsid w:val="00C25DEC"/>
    <w:rsid w:val="00C260A9"/>
    <w:rsid w:val="00C2702B"/>
    <w:rsid w:val="00C27563"/>
    <w:rsid w:val="00C31515"/>
    <w:rsid w:val="00C31C5C"/>
    <w:rsid w:val="00C32B27"/>
    <w:rsid w:val="00C32E27"/>
    <w:rsid w:val="00C334A7"/>
    <w:rsid w:val="00C339DB"/>
    <w:rsid w:val="00C33C0F"/>
    <w:rsid w:val="00C33C2E"/>
    <w:rsid w:val="00C36C0A"/>
    <w:rsid w:val="00C36F33"/>
    <w:rsid w:val="00C376DF"/>
    <w:rsid w:val="00C37E2C"/>
    <w:rsid w:val="00C4146B"/>
    <w:rsid w:val="00C41542"/>
    <w:rsid w:val="00C43168"/>
    <w:rsid w:val="00C43202"/>
    <w:rsid w:val="00C44F9B"/>
    <w:rsid w:val="00C45132"/>
    <w:rsid w:val="00C46F38"/>
    <w:rsid w:val="00C4713A"/>
    <w:rsid w:val="00C47521"/>
    <w:rsid w:val="00C478DC"/>
    <w:rsid w:val="00C515B5"/>
    <w:rsid w:val="00C51F85"/>
    <w:rsid w:val="00C527B8"/>
    <w:rsid w:val="00C5302D"/>
    <w:rsid w:val="00C54E18"/>
    <w:rsid w:val="00C55730"/>
    <w:rsid w:val="00C55D2B"/>
    <w:rsid w:val="00C56268"/>
    <w:rsid w:val="00C60B89"/>
    <w:rsid w:val="00C61D4F"/>
    <w:rsid w:val="00C61E2C"/>
    <w:rsid w:val="00C6205D"/>
    <w:rsid w:val="00C6299B"/>
    <w:rsid w:val="00C66286"/>
    <w:rsid w:val="00C66CCE"/>
    <w:rsid w:val="00C67461"/>
    <w:rsid w:val="00C7006D"/>
    <w:rsid w:val="00C7070F"/>
    <w:rsid w:val="00C727E2"/>
    <w:rsid w:val="00C74958"/>
    <w:rsid w:val="00C75BD6"/>
    <w:rsid w:val="00C77C02"/>
    <w:rsid w:val="00C81410"/>
    <w:rsid w:val="00C822EB"/>
    <w:rsid w:val="00C825EA"/>
    <w:rsid w:val="00C8345E"/>
    <w:rsid w:val="00C835AC"/>
    <w:rsid w:val="00C84011"/>
    <w:rsid w:val="00C840CD"/>
    <w:rsid w:val="00C84A37"/>
    <w:rsid w:val="00C8567B"/>
    <w:rsid w:val="00C856C8"/>
    <w:rsid w:val="00C91032"/>
    <w:rsid w:val="00C91FAC"/>
    <w:rsid w:val="00C941FE"/>
    <w:rsid w:val="00C9508B"/>
    <w:rsid w:val="00C96B8D"/>
    <w:rsid w:val="00C974C2"/>
    <w:rsid w:val="00C97FB9"/>
    <w:rsid w:val="00CA018F"/>
    <w:rsid w:val="00CA25F5"/>
    <w:rsid w:val="00CA2698"/>
    <w:rsid w:val="00CA2703"/>
    <w:rsid w:val="00CA3CF2"/>
    <w:rsid w:val="00CA450E"/>
    <w:rsid w:val="00CA6E1C"/>
    <w:rsid w:val="00CA6E67"/>
    <w:rsid w:val="00CA6FC7"/>
    <w:rsid w:val="00CA7427"/>
    <w:rsid w:val="00CA7670"/>
    <w:rsid w:val="00CB0E52"/>
    <w:rsid w:val="00CB2859"/>
    <w:rsid w:val="00CB30EE"/>
    <w:rsid w:val="00CB3746"/>
    <w:rsid w:val="00CB391A"/>
    <w:rsid w:val="00CB3F90"/>
    <w:rsid w:val="00CB432A"/>
    <w:rsid w:val="00CB5909"/>
    <w:rsid w:val="00CB606E"/>
    <w:rsid w:val="00CB6E2A"/>
    <w:rsid w:val="00CB6F88"/>
    <w:rsid w:val="00CB718C"/>
    <w:rsid w:val="00CB74DA"/>
    <w:rsid w:val="00CB7519"/>
    <w:rsid w:val="00CC09DE"/>
    <w:rsid w:val="00CC14C9"/>
    <w:rsid w:val="00CC155C"/>
    <w:rsid w:val="00CC1DE0"/>
    <w:rsid w:val="00CC4072"/>
    <w:rsid w:val="00CC419F"/>
    <w:rsid w:val="00CC454F"/>
    <w:rsid w:val="00CC596E"/>
    <w:rsid w:val="00CC5F53"/>
    <w:rsid w:val="00CC6029"/>
    <w:rsid w:val="00CC761B"/>
    <w:rsid w:val="00CC7657"/>
    <w:rsid w:val="00CD00D5"/>
    <w:rsid w:val="00CD3943"/>
    <w:rsid w:val="00CD5A55"/>
    <w:rsid w:val="00CD6A44"/>
    <w:rsid w:val="00CD7322"/>
    <w:rsid w:val="00CD7590"/>
    <w:rsid w:val="00CD761E"/>
    <w:rsid w:val="00CE1ECC"/>
    <w:rsid w:val="00CE24A1"/>
    <w:rsid w:val="00CE3002"/>
    <w:rsid w:val="00CE3346"/>
    <w:rsid w:val="00CE408C"/>
    <w:rsid w:val="00CE410B"/>
    <w:rsid w:val="00CE5ADE"/>
    <w:rsid w:val="00CE6BD9"/>
    <w:rsid w:val="00CE741E"/>
    <w:rsid w:val="00CE7530"/>
    <w:rsid w:val="00CE7DD5"/>
    <w:rsid w:val="00CF016C"/>
    <w:rsid w:val="00CF0673"/>
    <w:rsid w:val="00CF1B36"/>
    <w:rsid w:val="00CF26A3"/>
    <w:rsid w:val="00CF3B92"/>
    <w:rsid w:val="00CF409F"/>
    <w:rsid w:val="00CF5244"/>
    <w:rsid w:val="00CF5D56"/>
    <w:rsid w:val="00CF6331"/>
    <w:rsid w:val="00CF66DC"/>
    <w:rsid w:val="00CF7BC0"/>
    <w:rsid w:val="00CF7D94"/>
    <w:rsid w:val="00CF7E88"/>
    <w:rsid w:val="00D01581"/>
    <w:rsid w:val="00D01DD3"/>
    <w:rsid w:val="00D024EC"/>
    <w:rsid w:val="00D029E2"/>
    <w:rsid w:val="00D06001"/>
    <w:rsid w:val="00D06828"/>
    <w:rsid w:val="00D06C40"/>
    <w:rsid w:val="00D07CCC"/>
    <w:rsid w:val="00D103D0"/>
    <w:rsid w:val="00D1182E"/>
    <w:rsid w:val="00D1223B"/>
    <w:rsid w:val="00D12C39"/>
    <w:rsid w:val="00D14423"/>
    <w:rsid w:val="00D146B4"/>
    <w:rsid w:val="00D15135"/>
    <w:rsid w:val="00D15171"/>
    <w:rsid w:val="00D1713B"/>
    <w:rsid w:val="00D175A4"/>
    <w:rsid w:val="00D20B37"/>
    <w:rsid w:val="00D21018"/>
    <w:rsid w:val="00D21595"/>
    <w:rsid w:val="00D22121"/>
    <w:rsid w:val="00D23E90"/>
    <w:rsid w:val="00D253AC"/>
    <w:rsid w:val="00D25B4D"/>
    <w:rsid w:val="00D26751"/>
    <w:rsid w:val="00D2677D"/>
    <w:rsid w:val="00D26A0E"/>
    <w:rsid w:val="00D26F45"/>
    <w:rsid w:val="00D30191"/>
    <w:rsid w:val="00D31B43"/>
    <w:rsid w:val="00D31CF7"/>
    <w:rsid w:val="00D32137"/>
    <w:rsid w:val="00D3358A"/>
    <w:rsid w:val="00D35678"/>
    <w:rsid w:val="00D358BC"/>
    <w:rsid w:val="00D36259"/>
    <w:rsid w:val="00D3656E"/>
    <w:rsid w:val="00D3790D"/>
    <w:rsid w:val="00D37AE4"/>
    <w:rsid w:val="00D40CF1"/>
    <w:rsid w:val="00D410A7"/>
    <w:rsid w:val="00D416FF"/>
    <w:rsid w:val="00D440E6"/>
    <w:rsid w:val="00D44419"/>
    <w:rsid w:val="00D47857"/>
    <w:rsid w:val="00D50846"/>
    <w:rsid w:val="00D515F9"/>
    <w:rsid w:val="00D517EF"/>
    <w:rsid w:val="00D5244D"/>
    <w:rsid w:val="00D52901"/>
    <w:rsid w:val="00D52D9C"/>
    <w:rsid w:val="00D52F54"/>
    <w:rsid w:val="00D53358"/>
    <w:rsid w:val="00D53DE4"/>
    <w:rsid w:val="00D5443E"/>
    <w:rsid w:val="00D54C93"/>
    <w:rsid w:val="00D551A1"/>
    <w:rsid w:val="00D56259"/>
    <w:rsid w:val="00D571E3"/>
    <w:rsid w:val="00D5750B"/>
    <w:rsid w:val="00D575DA"/>
    <w:rsid w:val="00D57D5D"/>
    <w:rsid w:val="00D57E99"/>
    <w:rsid w:val="00D6102D"/>
    <w:rsid w:val="00D62B42"/>
    <w:rsid w:val="00D62D1B"/>
    <w:rsid w:val="00D63652"/>
    <w:rsid w:val="00D63CB3"/>
    <w:rsid w:val="00D64DBC"/>
    <w:rsid w:val="00D64F9A"/>
    <w:rsid w:val="00D651D7"/>
    <w:rsid w:val="00D66321"/>
    <w:rsid w:val="00D67D4B"/>
    <w:rsid w:val="00D70336"/>
    <w:rsid w:val="00D717EF"/>
    <w:rsid w:val="00D7268C"/>
    <w:rsid w:val="00D72764"/>
    <w:rsid w:val="00D729A0"/>
    <w:rsid w:val="00D74F99"/>
    <w:rsid w:val="00D75C55"/>
    <w:rsid w:val="00D7619D"/>
    <w:rsid w:val="00D81487"/>
    <w:rsid w:val="00D81C91"/>
    <w:rsid w:val="00D8231C"/>
    <w:rsid w:val="00D82387"/>
    <w:rsid w:val="00D82496"/>
    <w:rsid w:val="00D8327B"/>
    <w:rsid w:val="00D860E3"/>
    <w:rsid w:val="00D86EA1"/>
    <w:rsid w:val="00D871E0"/>
    <w:rsid w:val="00D87841"/>
    <w:rsid w:val="00D904D4"/>
    <w:rsid w:val="00D9074A"/>
    <w:rsid w:val="00D90BAA"/>
    <w:rsid w:val="00D91463"/>
    <w:rsid w:val="00D915A9"/>
    <w:rsid w:val="00D92447"/>
    <w:rsid w:val="00D92E82"/>
    <w:rsid w:val="00D93F19"/>
    <w:rsid w:val="00D94734"/>
    <w:rsid w:val="00D95C0F"/>
    <w:rsid w:val="00D964D5"/>
    <w:rsid w:val="00D97F0A"/>
    <w:rsid w:val="00D97F65"/>
    <w:rsid w:val="00DA1963"/>
    <w:rsid w:val="00DA3006"/>
    <w:rsid w:val="00DA31C9"/>
    <w:rsid w:val="00DA36B0"/>
    <w:rsid w:val="00DA38CF"/>
    <w:rsid w:val="00DA4FEC"/>
    <w:rsid w:val="00DA5527"/>
    <w:rsid w:val="00DA5F01"/>
    <w:rsid w:val="00DA6DB8"/>
    <w:rsid w:val="00DA6F9E"/>
    <w:rsid w:val="00DA7422"/>
    <w:rsid w:val="00DA7BE6"/>
    <w:rsid w:val="00DB0CAB"/>
    <w:rsid w:val="00DB2E84"/>
    <w:rsid w:val="00DB355C"/>
    <w:rsid w:val="00DB415B"/>
    <w:rsid w:val="00DB42F7"/>
    <w:rsid w:val="00DB4ABE"/>
    <w:rsid w:val="00DB5E0B"/>
    <w:rsid w:val="00DB6CA1"/>
    <w:rsid w:val="00DB779D"/>
    <w:rsid w:val="00DC0AEC"/>
    <w:rsid w:val="00DC0B86"/>
    <w:rsid w:val="00DC2B9B"/>
    <w:rsid w:val="00DC30C6"/>
    <w:rsid w:val="00DC31C4"/>
    <w:rsid w:val="00DC56F7"/>
    <w:rsid w:val="00DC74DF"/>
    <w:rsid w:val="00DC7C0A"/>
    <w:rsid w:val="00DD0298"/>
    <w:rsid w:val="00DD0692"/>
    <w:rsid w:val="00DD120E"/>
    <w:rsid w:val="00DD258C"/>
    <w:rsid w:val="00DD2AF9"/>
    <w:rsid w:val="00DD3446"/>
    <w:rsid w:val="00DD3A78"/>
    <w:rsid w:val="00DD3BE9"/>
    <w:rsid w:val="00DD40BF"/>
    <w:rsid w:val="00DD47CC"/>
    <w:rsid w:val="00DD4ADE"/>
    <w:rsid w:val="00DD6654"/>
    <w:rsid w:val="00DD7475"/>
    <w:rsid w:val="00DE0F59"/>
    <w:rsid w:val="00DE25E7"/>
    <w:rsid w:val="00DE2CE6"/>
    <w:rsid w:val="00DE3B35"/>
    <w:rsid w:val="00DE3D55"/>
    <w:rsid w:val="00DE4264"/>
    <w:rsid w:val="00DE47F0"/>
    <w:rsid w:val="00DE4A74"/>
    <w:rsid w:val="00DE551D"/>
    <w:rsid w:val="00DE667A"/>
    <w:rsid w:val="00DE67E6"/>
    <w:rsid w:val="00DE6F6A"/>
    <w:rsid w:val="00DE7970"/>
    <w:rsid w:val="00DE7977"/>
    <w:rsid w:val="00DF1BDE"/>
    <w:rsid w:val="00DF2C21"/>
    <w:rsid w:val="00DF2E8F"/>
    <w:rsid w:val="00DF39C5"/>
    <w:rsid w:val="00DF39F3"/>
    <w:rsid w:val="00DF3F67"/>
    <w:rsid w:val="00DF3FF9"/>
    <w:rsid w:val="00DF44FC"/>
    <w:rsid w:val="00DF5C75"/>
    <w:rsid w:val="00E01181"/>
    <w:rsid w:val="00E0134A"/>
    <w:rsid w:val="00E015E8"/>
    <w:rsid w:val="00E01620"/>
    <w:rsid w:val="00E02CBC"/>
    <w:rsid w:val="00E03384"/>
    <w:rsid w:val="00E037C0"/>
    <w:rsid w:val="00E0583A"/>
    <w:rsid w:val="00E0591E"/>
    <w:rsid w:val="00E107E8"/>
    <w:rsid w:val="00E10B2F"/>
    <w:rsid w:val="00E11101"/>
    <w:rsid w:val="00E111A8"/>
    <w:rsid w:val="00E12245"/>
    <w:rsid w:val="00E1350C"/>
    <w:rsid w:val="00E13E1A"/>
    <w:rsid w:val="00E14B57"/>
    <w:rsid w:val="00E158F1"/>
    <w:rsid w:val="00E16249"/>
    <w:rsid w:val="00E16664"/>
    <w:rsid w:val="00E171B9"/>
    <w:rsid w:val="00E17B8F"/>
    <w:rsid w:val="00E17F00"/>
    <w:rsid w:val="00E20104"/>
    <w:rsid w:val="00E20384"/>
    <w:rsid w:val="00E23240"/>
    <w:rsid w:val="00E23949"/>
    <w:rsid w:val="00E26E46"/>
    <w:rsid w:val="00E27114"/>
    <w:rsid w:val="00E317F7"/>
    <w:rsid w:val="00E32BD4"/>
    <w:rsid w:val="00E34C79"/>
    <w:rsid w:val="00E375AC"/>
    <w:rsid w:val="00E3790C"/>
    <w:rsid w:val="00E40C5A"/>
    <w:rsid w:val="00E41154"/>
    <w:rsid w:val="00E41C4E"/>
    <w:rsid w:val="00E42068"/>
    <w:rsid w:val="00E420A3"/>
    <w:rsid w:val="00E420DC"/>
    <w:rsid w:val="00E430E1"/>
    <w:rsid w:val="00E45E69"/>
    <w:rsid w:val="00E4604E"/>
    <w:rsid w:val="00E461FE"/>
    <w:rsid w:val="00E471E6"/>
    <w:rsid w:val="00E52621"/>
    <w:rsid w:val="00E53376"/>
    <w:rsid w:val="00E539C4"/>
    <w:rsid w:val="00E547E7"/>
    <w:rsid w:val="00E56A81"/>
    <w:rsid w:val="00E56EAA"/>
    <w:rsid w:val="00E574FA"/>
    <w:rsid w:val="00E5751E"/>
    <w:rsid w:val="00E62FF8"/>
    <w:rsid w:val="00E63303"/>
    <w:rsid w:val="00E64037"/>
    <w:rsid w:val="00E64298"/>
    <w:rsid w:val="00E64402"/>
    <w:rsid w:val="00E648F3"/>
    <w:rsid w:val="00E6542A"/>
    <w:rsid w:val="00E65EF8"/>
    <w:rsid w:val="00E665A1"/>
    <w:rsid w:val="00E66A25"/>
    <w:rsid w:val="00E6754D"/>
    <w:rsid w:val="00E7046C"/>
    <w:rsid w:val="00E7079F"/>
    <w:rsid w:val="00E71456"/>
    <w:rsid w:val="00E73504"/>
    <w:rsid w:val="00E73723"/>
    <w:rsid w:val="00E73B05"/>
    <w:rsid w:val="00E747B1"/>
    <w:rsid w:val="00E7565E"/>
    <w:rsid w:val="00E759D5"/>
    <w:rsid w:val="00E75A7E"/>
    <w:rsid w:val="00E77636"/>
    <w:rsid w:val="00E77A46"/>
    <w:rsid w:val="00E8060A"/>
    <w:rsid w:val="00E81D06"/>
    <w:rsid w:val="00E82081"/>
    <w:rsid w:val="00E821E0"/>
    <w:rsid w:val="00E843C1"/>
    <w:rsid w:val="00E844D9"/>
    <w:rsid w:val="00E845EC"/>
    <w:rsid w:val="00E87739"/>
    <w:rsid w:val="00E917B6"/>
    <w:rsid w:val="00E91FF2"/>
    <w:rsid w:val="00E92808"/>
    <w:rsid w:val="00E93EA2"/>
    <w:rsid w:val="00E96409"/>
    <w:rsid w:val="00E96C4F"/>
    <w:rsid w:val="00E9767B"/>
    <w:rsid w:val="00EA0558"/>
    <w:rsid w:val="00EA196F"/>
    <w:rsid w:val="00EA1A8A"/>
    <w:rsid w:val="00EA1E4B"/>
    <w:rsid w:val="00EA2F66"/>
    <w:rsid w:val="00EA4E7C"/>
    <w:rsid w:val="00EA5ACF"/>
    <w:rsid w:val="00EA6267"/>
    <w:rsid w:val="00EA70E2"/>
    <w:rsid w:val="00EA7CDD"/>
    <w:rsid w:val="00EB110C"/>
    <w:rsid w:val="00EB22BC"/>
    <w:rsid w:val="00EB32F5"/>
    <w:rsid w:val="00EB5941"/>
    <w:rsid w:val="00EB664E"/>
    <w:rsid w:val="00EB6928"/>
    <w:rsid w:val="00EB7ACF"/>
    <w:rsid w:val="00EB7E51"/>
    <w:rsid w:val="00EB7EBE"/>
    <w:rsid w:val="00EC00F2"/>
    <w:rsid w:val="00EC0F49"/>
    <w:rsid w:val="00EC254C"/>
    <w:rsid w:val="00EC2C83"/>
    <w:rsid w:val="00EC4459"/>
    <w:rsid w:val="00EC445D"/>
    <w:rsid w:val="00EC5362"/>
    <w:rsid w:val="00EC54D5"/>
    <w:rsid w:val="00EC6425"/>
    <w:rsid w:val="00EC7638"/>
    <w:rsid w:val="00ED152A"/>
    <w:rsid w:val="00ED1DF9"/>
    <w:rsid w:val="00ED30AC"/>
    <w:rsid w:val="00ED3925"/>
    <w:rsid w:val="00ED41EE"/>
    <w:rsid w:val="00ED424B"/>
    <w:rsid w:val="00ED439A"/>
    <w:rsid w:val="00ED4492"/>
    <w:rsid w:val="00ED44F4"/>
    <w:rsid w:val="00ED4B01"/>
    <w:rsid w:val="00ED6088"/>
    <w:rsid w:val="00ED6A7F"/>
    <w:rsid w:val="00ED720E"/>
    <w:rsid w:val="00EE13F7"/>
    <w:rsid w:val="00EE2256"/>
    <w:rsid w:val="00EE2AC3"/>
    <w:rsid w:val="00EE3D61"/>
    <w:rsid w:val="00EE3F27"/>
    <w:rsid w:val="00EE50FE"/>
    <w:rsid w:val="00EE6C85"/>
    <w:rsid w:val="00EE75F2"/>
    <w:rsid w:val="00EF015D"/>
    <w:rsid w:val="00EF0A90"/>
    <w:rsid w:val="00EF0E13"/>
    <w:rsid w:val="00EF14A7"/>
    <w:rsid w:val="00EF26A9"/>
    <w:rsid w:val="00EF40BC"/>
    <w:rsid w:val="00EF4522"/>
    <w:rsid w:val="00EF5750"/>
    <w:rsid w:val="00EF651C"/>
    <w:rsid w:val="00F00123"/>
    <w:rsid w:val="00F01883"/>
    <w:rsid w:val="00F0433D"/>
    <w:rsid w:val="00F0434B"/>
    <w:rsid w:val="00F04E93"/>
    <w:rsid w:val="00F057A3"/>
    <w:rsid w:val="00F0644B"/>
    <w:rsid w:val="00F066B5"/>
    <w:rsid w:val="00F06A36"/>
    <w:rsid w:val="00F10AD8"/>
    <w:rsid w:val="00F11697"/>
    <w:rsid w:val="00F13010"/>
    <w:rsid w:val="00F131E5"/>
    <w:rsid w:val="00F13547"/>
    <w:rsid w:val="00F13A56"/>
    <w:rsid w:val="00F1407F"/>
    <w:rsid w:val="00F14F6B"/>
    <w:rsid w:val="00F155EB"/>
    <w:rsid w:val="00F16B77"/>
    <w:rsid w:val="00F174DA"/>
    <w:rsid w:val="00F178C8"/>
    <w:rsid w:val="00F20A88"/>
    <w:rsid w:val="00F2205B"/>
    <w:rsid w:val="00F22989"/>
    <w:rsid w:val="00F22F21"/>
    <w:rsid w:val="00F23514"/>
    <w:rsid w:val="00F245B3"/>
    <w:rsid w:val="00F24A86"/>
    <w:rsid w:val="00F258D7"/>
    <w:rsid w:val="00F27034"/>
    <w:rsid w:val="00F30C5C"/>
    <w:rsid w:val="00F33EC9"/>
    <w:rsid w:val="00F345A2"/>
    <w:rsid w:val="00F34EF7"/>
    <w:rsid w:val="00F35050"/>
    <w:rsid w:val="00F3599F"/>
    <w:rsid w:val="00F36542"/>
    <w:rsid w:val="00F402AA"/>
    <w:rsid w:val="00F40EBF"/>
    <w:rsid w:val="00F42785"/>
    <w:rsid w:val="00F42844"/>
    <w:rsid w:val="00F43AF7"/>
    <w:rsid w:val="00F43E86"/>
    <w:rsid w:val="00F44C06"/>
    <w:rsid w:val="00F46EEE"/>
    <w:rsid w:val="00F47066"/>
    <w:rsid w:val="00F500BB"/>
    <w:rsid w:val="00F518CC"/>
    <w:rsid w:val="00F51FED"/>
    <w:rsid w:val="00F535B7"/>
    <w:rsid w:val="00F540C8"/>
    <w:rsid w:val="00F60C7C"/>
    <w:rsid w:val="00F61991"/>
    <w:rsid w:val="00F61A96"/>
    <w:rsid w:val="00F61C2C"/>
    <w:rsid w:val="00F639EA"/>
    <w:rsid w:val="00F63D90"/>
    <w:rsid w:val="00F64D6B"/>
    <w:rsid w:val="00F70B60"/>
    <w:rsid w:val="00F7125D"/>
    <w:rsid w:val="00F71F0F"/>
    <w:rsid w:val="00F724F8"/>
    <w:rsid w:val="00F752DE"/>
    <w:rsid w:val="00F75AE2"/>
    <w:rsid w:val="00F76491"/>
    <w:rsid w:val="00F765CB"/>
    <w:rsid w:val="00F77BE7"/>
    <w:rsid w:val="00F77D43"/>
    <w:rsid w:val="00F80356"/>
    <w:rsid w:val="00F81C40"/>
    <w:rsid w:val="00F82048"/>
    <w:rsid w:val="00F823B7"/>
    <w:rsid w:val="00F82A43"/>
    <w:rsid w:val="00F830A5"/>
    <w:rsid w:val="00F84468"/>
    <w:rsid w:val="00F8548A"/>
    <w:rsid w:val="00F8553A"/>
    <w:rsid w:val="00F90A84"/>
    <w:rsid w:val="00F90AA9"/>
    <w:rsid w:val="00F9433D"/>
    <w:rsid w:val="00F94B30"/>
    <w:rsid w:val="00F9563D"/>
    <w:rsid w:val="00F95734"/>
    <w:rsid w:val="00F96251"/>
    <w:rsid w:val="00F97256"/>
    <w:rsid w:val="00FA06E0"/>
    <w:rsid w:val="00FA1F4A"/>
    <w:rsid w:val="00FA3ECD"/>
    <w:rsid w:val="00FA42E9"/>
    <w:rsid w:val="00FA464E"/>
    <w:rsid w:val="00FA4E97"/>
    <w:rsid w:val="00FA6DCF"/>
    <w:rsid w:val="00FA73F6"/>
    <w:rsid w:val="00FA7940"/>
    <w:rsid w:val="00FB03E7"/>
    <w:rsid w:val="00FB0EC7"/>
    <w:rsid w:val="00FB0F3C"/>
    <w:rsid w:val="00FB0FBC"/>
    <w:rsid w:val="00FB1091"/>
    <w:rsid w:val="00FB3E03"/>
    <w:rsid w:val="00FB4952"/>
    <w:rsid w:val="00FB4F39"/>
    <w:rsid w:val="00FB6E46"/>
    <w:rsid w:val="00FB7C80"/>
    <w:rsid w:val="00FC0BE2"/>
    <w:rsid w:val="00FC1C77"/>
    <w:rsid w:val="00FC26E2"/>
    <w:rsid w:val="00FC309C"/>
    <w:rsid w:val="00FC384B"/>
    <w:rsid w:val="00FC401F"/>
    <w:rsid w:val="00FC4F73"/>
    <w:rsid w:val="00FC5F9A"/>
    <w:rsid w:val="00FC757F"/>
    <w:rsid w:val="00FD1FB3"/>
    <w:rsid w:val="00FD2026"/>
    <w:rsid w:val="00FD3DCA"/>
    <w:rsid w:val="00FD539E"/>
    <w:rsid w:val="00FD5E59"/>
    <w:rsid w:val="00FD642B"/>
    <w:rsid w:val="00FE0094"/>
    <w:rsid w:val="00FE06BF"/>
    <w:rsid w:val="00FE0A39"/>
    <w:rsid w:val="00FE3E22"/>
    <w:rsid w:val="00FE3EED"/>
    <w:rsid w:val="00FE4034"/>
    <w:rsid w:val="00FE5797"/>
    <w:rsid w:val="00FE648D"/>
    <w:rsid w:val="00FE7D5A"/>
    <w:rsid w:val="00FF0413"/>
    <w:rsid w:val="00FF1608"/>
    <w:rsid w:val="00FF2534"/>
    <w:rsid w:val="00FF25A8"/>
    <w:rsid w:val="00FF26FA"/>
    <w:rsid w:val="00FF27A2"/>
    <w:rsid w:val="00FF2AEE"/>
    <w:rsid w:val="00FF42B9"/>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 w:type="paragraph" w:customStyle="1" w:styleId="42">
    <w:name w:val="САГ_Формы Заголовок 4 (б/н)"/>
    <w:basedOn w:val="34"/>
    <w:qFormat/>
    <w:rsid w:val="00F14F6B"/>
    <w:pPr>
      <w:outlineLvl w:val="3"/>
    </w:pPr>
  </w:style>
  <w:style w:type="paragraph" w:customStyle="1" w:styleId="aff2">
    <w:name w:val="Табличный_по ширине"/>
    <w:basedOn w:val="a"/>
    <w:uiPriority w:val="99"/>
    <w:rsid w:val="00AB46F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styleId="35">
    <w:name w:val="List Continue 3"/>
    <w:basedOn w:val="a"/>
    <w:semiHidden/>
    <w:unhideWhenUsed/>
    <w:rsid w:val="004C072F"/>
    <w:pPr>
      <w:spacing w:after="120"/>
      <w:ind w:left="849"/>
      <w:contextualSpacing/>
    </w:pPr>
  </w:style>
  <w:style w:type="paragraph" w:customStyle="1" w:styleId="42">
    <w:name w:val="САГ_Формы Заголовок 4 (б/н)"/>
    <w:basedOn w:val="34"/>
    <w:qFormat/>
    <w:rsid w:val="00F14F6B"/>
    <w:pPr>
      <w:outlineLvl w:val="3"/>
    </w:pPr>
  </w:style>
  <w:style w:type="paragraph" w:customStyle="1" w:styleId="aff2">
    <w:name w:val="Табличный_по ширине"/>
    <w:basedOn w:val="a"/>
    <w:uiPriority w:val="99"/>
    <w:rsid w:val="00AB46F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9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32841497">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0969250">
      <w:bodyDiv w:val="1"/>
      <w:marLeft w:val="0"/>
      <w:marRight w:val="0"/>
      <w:marTop w:val="0"/>
      <w:marBottom w:val="0"/>
      <w:divBdr>
        <w:top w:val="none" w:sz="0" w:space="0" w:color="auto"/>
        <w:left w:val="none" w:sz="0" w:space="0" w:color="auto"/>
        <w:bottom w:val="none" w:sz="0" w:space="0" w:color="auto"/>
        <w:right w:val="none" w:sz="0" w:space="0" w:color="auto"/>
      </w:divBdr>
    </w:div>
    <w:div w:id="19419674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31814185">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46060199">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08697599">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29929611">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0115640">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3964834">
      <w:bodyDiv w:val="1"/>
      <w:marLeft w:val="0"/>
      <w:marRight w:val="0"/>
      <w:marTop w:val="0"/>
      <w:marBottom w:val="0"/>
      <w:divBdr>
        <w:top w:val="none" w:sz="0" w:space="0" w:color="auto"/>
        <w:left w:val="none" w:sz="0" w:space="0" w:color="auto"/>
        <w:bottom w:val="none" w:sz="0" w:space="0" w:color="auto"/>
        <w:right w:val="none" w:sz="0" w:space="0" w:color="auto"/>
      </w:divBdr>
    </w:div>
    <w:div w:id="767772731">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88856643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7596134">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4463864">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362989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0224244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91589289">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080873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762509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9788057">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0463733">
      <w:bodyDiv w:val="1"/>
      <w:marLeft w:val="0"/>
      <w:marRight w:val="0"/>
      <w:marTop w:val="0"/>
      <w:marBottom w:val="0"/>
      <w:divBdr>
        <w:top w:val="none" w:sz="0" w:space="0" w:color="auto"/>
        <w:left w:val="none" w:sz="0" w:space="0" w:color="auto"/>
        <w:bottom w:val="none" w:sz="0" w:space="0" w:color="auto"/>
        <w:right w:val="none" w:sz="0" w:space="0" w:color="auto"/>
      </w:divBdr>
    </w:div>
    <w:div w:id="1194684939">
      <w:bodyDiv w:val="1"/>
      <w:marLeft w:val="0"/>
      <w:marRight w:val="0"/>
      <w:marTop w:val="0"/>
      <w:marBottom w:val="0"/>
      <w:divBdr>
        <w:top w:val="none" w:sz="0" w:space="0" w:color="auto"/>
        <w:left w:val="none" w:sz="0" w:space="0" w:color="auto"/>
        <w:bottom w:val="none" w:sz="0" w:space="0" w:color="auto"/>
        <w:right w:val="none" w:sz="0" w:space="0" w:color="auto"/>
      </w:divBdr>
    </w:div>
    <w:div w:id="1212769122">
      <w:bodyDiv w:val="1"/>
      <w:marLeft w:val="0"/>
      <w:marRight w:val="0"/>
      <w:marTop w:val="0"/>
      <w:marBottom w:val="0"/>
      <w:divBdr>
        <w:top w:val="none" w:sz="0" w:space="0" w:color="auto"/>
        <w:left w:val="none" w:sz="0" w:space="0" w:color="auto"/>
        <w:bottom w:val="none" w:sz="0" w:space="0" w:color="auto"/>
        <w:right w:val="none" w:sz="0" w:space="0" w:color="auto"/>
      </w:divBdr>
    </w:div>
    <w:div w:id="1226603707">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4592136">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814270">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5798046">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3660015">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595626894">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06379556">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89210903">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4233621">
      <w:bodyDiv w:val="1"/>
      <w:marLeft w:val="0"/>
      <w:marRight w:val="0"/>
      <w:marTop w:val="0"/>
      <w:marBottom w:val="0"/>
      <w:divBdr>
        <w:top w:val="none" w:sz="0" w:space="0" w:color="auto"/>
        <w:left w:val="none" w:sz="0" w:space="0" w:color="auto"/>
        <w:bottom w:val="none" w:sz="0" w:space="0" w:color="auto"/>
        <w:right w:val="none" w:sz="0" w:space="0" w:color="auto"/>
      </w:divBdr>
    </w:div>
    <w:div w:id="1718239518">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26027936">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763911219">
      <w:bodyDiv w:val="1"/>
      <w:marLeft w:val="0"/>
      <w:marRight w:val="0"/>
      <w:marTop w:val="0"/>
      <w:marBottom w:val="0"/>
      <w:divBdr>
        <w:top w:val="none" w:sz="0" w:space="0" w:color="auto"/>
        <w:left w:val="none" w:sz="0" w:space="0" w:color="auto"/>
        <w:bottom w:val="none" w:sz="0" w:space="0" w:color="auto"/>
        <w:right w:val="none" w:sz="0" w:space="0" w:color="auto"/>
      </w:divBdr>
    </w:div>
    <w:div w:id="177139483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681272">
      <w:bodyDiv w:val="1"/>
      <w:marLeft w:val="0"/>
      <w:marRight w:val="0"/>
      <w:marTop w:val="0"/>
      <w:marBottom w:val="0"/>
      <w:divBdr>
        <w:top w:val="none" w:sz="0" w:space="0" w:color="auto"/>
        <w:left w:val="none" w:sz="0" w:space="0" w:color="auto"/>
        <w:bottom w:val="none" w:sz="0" w:space="0" w:color="auto"/>
        <w:right w:val="none" w:sz="0" w:space="0" w:color="auto"/>
      </w:divBdr>
    </w:div>
    <w:div w:id="1794445286">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33983181">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051418307">
      <w:bodyDiv w:val="1"/>
      <w:marLeft w:val="0"/>
      <w:marRight w:val="0"/>
      <w:marTop w:val="0"/>
      <w:marBottom w:val="0"/>
      <w:divBdr>
        <w:top w:val="none" w:sz="0" w:space="0" w:color="auto"/>
        <w:left w:val="none" w:sz="0" w:space="0" w:color="auto"/>
        <w:bottom w:val="none" w:sz="0" w:space="0" w:color="auto"/>
        <w:right w:val="none" w:sz="0" w:space="0" w:color="auto"/>
      </w:divBdr>
    </w:div>
    <w:div w:id="206008246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725458">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81D00CE8-2611-4163-ABA6-61F5CF65B54F}">
  <ds:schemaRefs>
    <ds:schemaRef ds:uri="http://schemas.openxmlformats.org/officeDocument/2006/bibliography"/>
  </ds:schemaRefs>
</ds:datastoreItem>
</file>

<file path=customXml/itemProps6.xml><?xml version="1.0" encoding="utf-8"?>
<ds:datastoreItem xmlns:ds="http://schemas.openxmlformats.org/officeDocument/2006/customXml" ds:itemID="{3A7DEBEB-ABD9-478E-88EC-325DC712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21781</Words>
  <Characters>160703</Characters>
  <Application>Microsoft Office Word</Application>
  <DocSecurity>0</DocSecurity>
  <Lines>1339</Lines>
  <Paragraphs>364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182120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Дарья Алексеевна Смирнова</cp:lastModifiedBy>
  <cp:revision>4</cp:revision>
  <cp:lastPrinted>2019-01-30T10:19:00Z</cp:lastPrinted>
  <dcterms:created xsi:type="dcterms:W3CDTF">2019-02-13T13:48:00Z</dcterms:created>
  <dcterms:modified xsi:type="dcterms:W3CDTF">2019-02-13T13:54:00Z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